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5C3D1" w14:textId="77777777" w:rsidR="00E03F7A" w:rsidRPr="00A60100" w:rsidRDefault="00E03F7A" w:rsidP="00E03F7A">
      <w:pPr>
        <w:spacing w:after="0" w:line="240" w:lineRule="auto"/>
        <w:jc w:val="right"/>
        <w:rPr>
          <w:rFonts w:ascii="Times New Roman" w:hAnsi="Times New Roman" w:cs="Times New Roman"/>
          <w:sz w:val="24"/>
          <w:szCs w:val="24"/>
        </w:rPr>
      </w:pPr>
      <w:r w:rsidRPr="00A60100">
        <w:rPr>
          <w:rFonts w:ascii="Times New Roman" w:hAnsi="Times New Roman" w:cs="Times New Roman"/>
          <w:sz w:val="24"/>
          <w:szCs w:val="24"/>
        </w:rPr>
        <w:t>Приложение к пояснительной записке</w:t>
      </w:r>
    </w:p>
    <w:p w14:paraId="6265E5D7" w14:textId="77777777" w:rsidR="00E03F7A" w:rsidRPr="00A60100" w:rsidRDefault="00E03F7A" w:rsidP="00E47BA7">
      <w:pPr>
        <w:spacing w:after="0" w:line="240" w:lineRule="auto"/>
        <w:jc w:val="center"/>
        <w:rPr>
          <w:rFonts w:ascii="Times New Roman" w:hAnsi="Times New Roman" w:cs="Times New Roman"/>
          <w:sz w:val="24"/>
          <w:szCs w:val="24"/>
        </w:rPr>
      </w:pPr>
    </w:p>
    <w:p w14:paraId="40B332CD" w14:textId="77777777" w:rsidR="000517B0" w:rsidRPr="00A60100" w:rsidRDefault="000517B0" w:rsidP="000517B0">
      <w:pPr>
        <w:spacing w:after="0" w:line="240" w:lineRule="auto"/>
        <w:jc w:val="center"/>
        <w:rPr>
          <w:rFonts w:ascii="Times New Roman" w:hAnsi="Times New Roman" w:cs="Times New Roman"/>
          <w:sz w:val="24"/>
          <w:szCs w:val="24"/>
        </w:rPr>
      </w:pPr>
      <w:r w:rsidRPr="00A60100">
        <w:rPr>
          <w:rFonts w:ascii="Times New Roman" w:hAnsi="Times New Roman" w:cs="Times New Roman"/>
          <w:sz w:val="24"/>
          <w:szCs w:val="24"/>
        </w:rPr>
        <w:t xml:space="preserve">Сравнительная таблица действующей и предлагаемой редакции </w:t>
      </w:r>
    </w:p>
    <w:p w14:paraId="72CF7B3C" w14:textId="2DDBA996" w:rsidR="00E47BA7" w:rsidRPr="00A60100" w:rsidRDefault="000517B0" w:rsidP="000517B0">
      <w:pPr>
        <w:spacing w:after="0" w:line="240" w:lineRule="auto"/>
        <w:jc w:val="center"/>
        <w:rPr>
          <w:rFonts w:ascii="Times New Roman" w:hAnsi="Times New Roman" w:cs="Times New Roman"/>
          <w:sz w:val="24"/>
          <w:szCs w:val="24"/>
        </w:rPr>
      </w:pPr>
      <w:r w:rsidRPr="00A60100">
        <w:rPr>
          <w:rFonts w:ascii="Times New Roman" w:hAnsi="Times New Roman" w:cs="Times New Roman"/>
          <w:sz w:val="24"/>
          <w:szCs w:val="24"/>
        </w:rPr>
        <w:t>постановления Администрации города от 15.06.2018 № 4437 «Об утверждении порядк</w:t>
      </w:r>
      <w:r w:rsidR="00AB09CE" w:rsidRPr="00A60100">
        <w:rPr>
          <w:rFonts w:ascii="Times New Roman" w:hAnsi="Times New Roman" w:cs="Times New Roman"/>
          <w:sz w:val="24"/>
          <w:szCs w:val="24"/>
        </w:rPr>
        <w:t>ов</w:t>
      </w:r>
      <w:r w:rsidRPr="00A60100">
        <w:rPr>
          <w:rFonts w:ascii="Times New Roman" w:hAnsi="Times New Roman" w:cs="Times New Roman"/>
          <w:sz w:val="24"/>
          <w:szCs w:val="24"/>
        </w:rPr>
        <w:t xml:space="preserve"> предоставления субсидий субъектам малого и среднего предпринимательства </w:t>
      </w:r>
      <w:r w:rsidR="00D97854">
        <w:rPr>
          <w:rFonts w:ascii="Times New Roman" w:hAnsi="Times New Roman" w:cs="Times New Roman"/>
          <w:sz w:val="24"/>
          <w:szCs w:val="24"/>
        </w:rPr>
        <w:t>на</w:t>
      </w:r>
      <w:r w:rsidRPr="00A60100">
        <w:rPr>
          <w:rFonts w:ascii="Times New Roman" w:hAnsi="Times New Roman" w:cs="Times New Roman"/>
          <w:sz w:val="24"/>
          <w:szCs w:val="24"/>
        </w:rPr>
        <w:t xml:space="preserve"> возмещени</w:t>
      </w:r>
      <w:r w:rsidR="00D97854">
        <w:rPr>
          <w:rFonts w:ascii="Times New Roman" w:hAnsi="Times New Roman" w:cs="Times New Roman"/>
          <w:sz w:val="24"/>
          <w:szCs w:val="24"/>
        </w:rPr>
        <w:t>е</w:t>
      </w:r>
      <w:r w:rsidRPr="00A60100">
        <w:rPr>
          <w:rFonts w:ascii="Times New Roman" w:hAnsi="Times New Roman" w:cs="Times New Roman"/>
          <w:sz w:val="24"/>
          <w:szCs w:val="24"/>
        </w:rPr>
        <w:t xml:space="preserve"> затрат»</w:t>
      </w:r>
    </w:p>
    <w:p w14:paraId="2F2546C4" w14:textId="77777777" w:rsidR="000517B0" w:rsidRPr="00AF7C05" w:rsidRDefault="000517B0" w:rsidP="000517B0">
      <w:pPr>
        <w:spacing w:after="0" w:line="240" w:lineRule="auto"/>
        <w:jc w:val="center"/>
        <w:rPr>
          <w:rFonts w:ascii="Times New Roman" w:hAnsi="Times New Roman" w:cs="Times New Roman"/>
          <w:sz w:val="28"/>
          <w:szCs w:val="28"/>
        </w:rPr>
      </w:pPr>
    </w:p>
    <w:tbl>
      <w:tblPr>
        <w:tblStyle w:val="a3"/>
        <w:tblW w:w="15305" w:type="dxa"/>
        <w:tblLayout w:type="fixed"/>
        <w:tblLook w:val="04A0" w:firstRow="1" w:lastRow="0" w:firstColumn="1" w:lastColumn="0" w:noHBand="0" w:noVBand="1"/>
      </w:tblPr>
      <w:tblGrid>
        <w:gridCol w:w="988"/>
        <w:gridCol w:w="5528"/>
        <w:gridCol w:w="5812"/>
        <w:gridCol w:w="2977"/>
      </w:tblGrid>
      <w:tr w:rsidR="00611C32" w:rsidRPr="00565730" w14:paraId="2798470B" w14:textId="77777777" w:rsidTr="009747B7">
        <w:tc>
          <w:tcPr>
            <w:tcW w:w="988" w:type="dxa"/>
          </w:tcPr>
          <w:p w14:paraId="1CB79027" w14:textId="77777777" w:rsidR="00E47BA7" w:rsidRPr="00565730" w:rsidRDefault="00E47BA7" w:rsidP="00E47BA7">
            <w:pPr>
              <w:jc w:val="center"/>
              <w:rPr>
                <w:rFonts w:ascii="Times New Roman" w:hAnsi="Times New Roman" w:cs="Times New Roman"/>
              </w:rPr>
            </w:pPr>
            <w:r w:rsidRPr="00565730">
              <w:rPr>
                <w:rFonts w:ascii="Times New Roman" w:hAnsi="Times New Roman" w:cs="Times New Roman"/>
              </w:rPr>
              <w:t>№ изменяемой структурной единицы</w:t>
            </w:r>
          </w:p>
        </w:tc>
        <w:tc>
          <w:tcPr>
            <w:tcW w:w="5528" w:type="dxa"/>
          </w:tcPr>
          <w:p w14:paraId="4921FC9D" w14:textId="77777777" w:rsidR="00E47BA7" w:rsidRPr="00565730" w:rsidRDefault="00E47BA7" w:rsidP="00E47BA7">
            <w:pPr>
              <w:jc w:val="center"/>
              <w:rPr>
                <w:rFonts w:ascii="Times New Roman" w:hAnsi="Times New Roman" w:cs="Times New Roman"/>
              </w:rPr>
            </w:pPr>
            <w:r w:rsidRPr="00565730">
              <w:rPr>
                <w:rFonts w:ascii="Times New Roman" w:hAnsi="Times New Roman" w:cs="Times New Roman"/>
              </w:rPr>
              <w:t>Действующая редакция</w:t>
            </w:r>
          </w:p>
        </w:tc>
        <w:tc>
          <w:tcPr>
            <w:tcW w:w="5812" w:type="dxa"/>
          </w:tcPr>
          <w:p w14:paraId="37E4E1B6" w14:textId="77777777" w:rsidR="00E47BA7" w:rsidRPr="00565730" w:rsidRDefault="00E47BA7" w:rsidP="00E47BA7">
            <w:pPr>
              <w:jc w:val="center"/>
              <w:rPr>
                <w:rFonts w:ascii="Times New Roman" w:hAnsi="Times New Roman" w:cs="Times New Roman"/>
              </w:rPr>
            </w:pPr>
            <w:r w:rsidRPr="00565730">
              <w:rPr>
                <w:rFonts w:ascii="Times New Roman" w:hAnsi="Times New Roman" w:cs="Times New Roman"/>
              </w:rPr>
              <w:t>Редакция с учетом вносимых изменений</w:t>
            </w:r>
          </w:p>
        </w:tc>
        <w:tc>
          <w:tcPr>
            <w:tcW w:w="2977" w:type="dxa"/>
          </w:tcPr>
          <w:p w14:paraId="62B3D251" w14:textId="77777777" w:rsidR="00E47BA7" w:rsidRPr="00565730" w:rsidRDefault="00E47BA7" w:rsidP="00E47BA7">
            <w:pPr>
              <w:jc w:val="center"/>
              <w:rPr>
                <w:rFonts w:ascii="Times New Roman" w:hAnsi="Times New Roman" w:cs="Times New Roman"/>
              </w:rPr>
            </w:pPr>
            <w:r w:rsidRPr="00565730">
              <w:rPr>
                <w:rFonts w:ascii="Times New Roman" w:hAnsi="Times New Roman" w:cs="Times New Roman"/>
              </w:rPr>
              <w:t>Примечание, пояснения</w:t>
            </w:r>
          </w:p>
        </w:tc>
      </w:tr>
      <w:tr w:rsidR="006C1FE6" w:rsidRPr="00565730" w14:paraId="796A342C" w14:textId="77777777" w:rsidTr="009747B7">
        <w:tc>
          <w:tcPr>
            <w:tcW w:w="988" w:type="dxa"/>
          </w:tcPr>
          <w:p w14:paraId="3644763F" w14:textId="79EFF0E9" w:rsidR="006C1FE6" w:rsidRPr="00565730" w:rsidRDefault="006C1FE6" w:rsidP="00E47BA7">
            <w:pPr>
              <w:jc w:val="center"/>
              <w:rPr>
                <w:rFonts w:ascii="Times New Roman" w:hAnsi="Times New Roman" w:cs="Times New Roman"/>
              </w:rPr>
            </w:pPr>
            <w:proofErr w:type="spellStart"/>
            <w:r>
              <w:rPr>
                <w:rFonts w:ascii="Times New Roman" w:hAnsi="Times New Roman" w:cs="Times New Roman"/>
              </w:rPr>
              <w:t>Заголо-вок</w:t>
            </w:r>
            <w:proofErr w:type="spellEnd"/>
          </w:p>
        </w:tc>
        <w:tc>
          <w:tcPr>
            <w:tcW w:w="5528" w:type="dxa"/>
          </w:tcPr>
          <w:p w14:paraId="7B791BD6" w14:textId="7BE69DD0" w:rsidR="006C1FE6" w:rsidRPr="00565730" w:rsidRDefault="006C1FE6" w:rsidP="00073962">
            <w:pPr>
              <w:jc w:val="both"/>
              <w:rPr>
                <w:rFonts w:ascii="Times New Roman" w:hAnsi="Times New Roman" w:cs="Times New Roman"/>
              </w:rPr>
            </w:pPr>
            <w:r w:rsidRPr="006C1FE6">
              <w:rPr>
                <w:rFonts w:ascii="Times New Roman" w:hAnsi="Times New Roman" w:cs="Times New Roman"/>
              </w:rPr>
              <w:t>Об утверждении поряд</w:t>
            </w:r>
            <w:r w:rsidRPr="00073962">
              <w:rPr>
                <w:rFonts w:ascii="Times New Roman" w:hAnsi="Times New Roman" w:cs="Times New Roman"/>
                <w:b/>
              </w:rPr>
              <w:t>ков</w:t>
            </w:r>
            <w:r w:rsidRPr="006C1FE6">
              <w:rPr>
                <w:rFonts w:ascii="Times New Roman" w:hAnsi="Times New Roman" w:cs="Times New Roman"/>
              </w:rPr>
              <w:t xml:space="preserve"> предоставления субсидий субъектам малого и среднего предпринимательства на возмещение затрат</w:t>
            </w:r>
          </w:p>
        </w:tc>
        <w:tc>
          <w:tcPr>
            <w:tcW w:w="5812" w:type="dxa"/>
          </w:tcPr>
          <w:p w14:paraId="702DCF7C" w14:textId="5FAAFC50" w:rsidR="006C1FE6" w:rsidRPr="00565730" w:rsidRDefault="006C1FE6" w:rsidP="00073962">
            <w:pPr>
              <w:jc w:val="both"/>
              <w:rPr>
                <w:rFonts w:ascii="Times New Roman" w:hAnsi="Times New Roman" w:cs="Times New Roman"/>
              </w:rPr>
            </w:pPr>
            <w:r w:rsidRPr="006C1FE6">
              <w:rPr>
                <w:rFonts w:ascii="Times New Roman" w:hAnsi="Times New Roman" w:cs="Times New Roman"/>
              </w:rPr>
              <w:t>Об утверждении поряд</w:t>
            </w:r>
            <w:r w:rsidRPr="00073962">
              <w:rPr>
                <w:rFonts w:ascii="Times New Roman" w:hAnsi="Times New Roman" w:cs="Times New Roman"/>
                <w:b/>
              </w:rPr>
              <w:t>к</w:t>
            </w:r>
            <w:r w:rsidR="00073962" w:rsidRPr="00073962">
              <w:rPr>
                <w:rFonts w:ascii="Times New Roman" w:hAnsi="Times New Roman" w:cs="Times New Roman"/>
                <w:b/>
              </w:rPr>
              <w:t>а</w:t>
            </w:r>
            <w:r w:rsidRPr="006C1FE6">
              <w:rPr>
                <w:rFonts w:ascii="Times New Roman" w:hAnsi="Times New Roman" w:cs="Times New Roman"/>
              </w:rPr>
              <w:t xml:space="preserve"> предоставления субсидий субъектам малого и среднего предпринимательства на возмещение затрат</w:t>
            </w:r>
          </w:p>
        </w:tc>
        <w:tc>
          <w:tcPr>
            <w:tcW w:w="2977" w:type="dxa"/>
          </w:tcPr>
          <w:p w14:paraId="287DB3DF" w14:textId="77777777" w:rsidR="006C1FE6" w:rsidRPr="00565730" w:rsidRDefault="006C1FE6" w:rsidP="00E47BA7">
            <w:pPr>
              <w:jc w:val="center"/>
              <w:rPr>
                <w:rFonts w:ascii="Times New Roman" w:hAnsi="Times New Roman" w:cs="Times New Roman"/>
              </w:rPr>
            </w:pPr>
          </w:p>
        </w:tc>
      </w:tr>
      <w:tr w:rsidR="00D97854" w:rsidRPr="00565730" w14:paraId="3F9C2400" w14:textId="77777777" w:rsidTr="009747B7">
        <w:tc>
          <w:tcPr>
            <w:tcW w:w="988" w:type="dxa"/>
          </w:tcPr>
          <w:p w14:paraId="552A6842" w14:textId="57CFA108" w:rsidR="00D97854" w:rsidRPr="00565730" w:rsidRDefault="00D97854" w:rsidP="00812D97">
            <w:pPr>
              <w:rPr>
                <w:rFonts w:ascii="Times New Roman" w:hAnsi="Times New Roman" w:cs="Times New Roman"/>
              </w:rPr>
            </w:pPr>
            <w:proofErr w:type="spellStart"/>
            <w:r>
              <w:rPr>
                <w:rFonts w:ascii="Times New Roman" w:hAnsi="Times New Roman" w:cs="Times New Roman"/>
              </w:rPr>
              <w:t>Конста</w:t>
            </w:r>
            <w:proofErr w:type="spellEnd"/>
            <w:r w:rsidR="00073962">
              <w:rPr>
                <w:rFonts w:ascii="Times New Roman" w:hAnsi="Times New Roman" w:cs="Times New Roman"/>
              </w:rPr>
              <w:t>-</w:t>
            </w:r>
            <w:r>
              <w:rPr>
                <w:rFonts w:ascii="Times New Roman" w:hAnsi="Times New Roman" w:cs="Times New Roman"/>
              </w:rPr>
              <w:t>тирую</w:t>
            </w:r>
            <w:r w:rsidR="00073962">
              <w:rPr>
                <w:rFonts w:ascii="Times New Roman" w:hAnsi="Times New Roman" w:cs="Times New Roman"/>
              </w:rPr>
              <w:t>-</w:t>
            </w:r>
            <w:proofErr w:type="spellStart"/>
            <w:r>
              <w:rPr>
                <w:rFonts w:ascii="Times New Roman" w:hAnsi="Times New Roman" w:cs="Times New Roman"/>
              </w:rPr>
              <w:t>щая</w:t>
            </w:r>
            <w:proofErr w:type="spellEnd"/>
            <w:r>
              <w:rPr>
                <w:rFonts w:ascii="Times New Roman" w:hAnsi="Times New Roman" w:cs="Times New Roman"/>
              </w:rPr>
              <w:t xml:space="preserve"> часть</w:t>
            </w:r>
          </w:p>
        </w:tc>
        <w:tc>
          <w:tcPr>
            <w:tcW w:w="5528" w:type="dxa"/>
          </w:tcPr>
          <w:p w14:paraId="56EE9EB1" w14:textId="7DDA148A" w:rsidR="00D97854" w:rsidRPr="00565730" w:rsidRDefault="002B4126" w:rsidP="0025079D">
            <w:pPr>
              <w:ind w:firstLine="181"/>
              <w:rPr>
                <w:rFonts w:ascii="Times New Roman" w:hAnsi="Times New Roman" w:cs="Times New Roman"/>
              </w:rPr>
            </w:pPr>
            <w:r w:rsidRPr="002B4126">
              <w:rPr>
                <w:rFonts w:ascii="Times New Roman" w:hAnsi="Times New Roman" w:cs="Times New Roman"/>
              </w:rPr>
              <w:t>В соответствии со статьями 78, 78.5 Бюджетного кодекса Российской Федерации, Федеральным законом от 24.07.2007 N 209-ФЗ "О развитии малого и среднего предпринимательства в Российской Федерации",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w:t>
            </w:r>
            <w:r w:rsidRPr="004B245B">
              <w:rPr>
                <w:rFonts w:ascii="Times New Roman" w:hAnsi="Times New Roman" w:cs="Times New Roman"/>
                <w:b/>
              </w:rPr>
              <w:t>, а также</w:t>
            </w:r>
            <w:r w:rsidRPr="002B4126">
              <w:rPr>
                <w:rFonts w:ascii="Times New Roman" w:hAnsi="Times New Roman" w:cs="Times New Roman"/>
              </w:rPr>
              <w:t xml:space="preserve"> физическим лицам </w:t>
            </w:r>
            <w:r w:rsidRPr="004B245B">
              <w:rPr>
                <w:rFonts w:ascii="Times New Roman" w:hAnsi="Times New Roman" w:cs="Times New Roman"/>
                <w:b/>
              </w:rPr>
              <w:t>- производителям товаров, работ, услуг</w:t>
            </w:r>
            <w:r w:rsidRPr="002B4126">
              <w:rPr>
                <w:rFonts w:ascii="Times New Roman" w:hAnsi="Times New Roman" w:cs="Times New Roman"/>
              </w:rPr>
              <w:t xml:space="preserve"> и проведение отборов получателей указанных субсидий, в том числе грантов в форме субсидий", постановлением Администрации города от 13.12.2024 N 6723 "Об утверждении муниципальной программы "Развитие малого и среднего предпринимательства в городе Сургуте" и признании утратившими силу некоторых муниципальных правовых актов":</w:t>
            </w:r>
          </w:p>
        </w:tc>
        <w:tc>
          <w:tcPr>
            <w:tcW w:w="5812" w:type="dxa"/>
          </w:tcPr>
          <w:p w14:paraId="1B4AC9AA" w14:textId="48F2D9E3" w:rsidR="00D97854" w:rsidRPr="00565730" w:rsidRDefault="002B4126" w:rsidP="0025079D">
            <w:pPr>
              <w:ind w:firstLine="175"/>
              <w:rPr>
                <w:rFonts w:ascii="Times New Roman" w:hAnsi="Times New Roman" w:cs="Times New Roman"/>
              </w:rPr>
            </w:pPr>
            <w:r w:rsidRPr="002B4126">
              <w:rPr>
                <w:rFonts w:ascii="Times New Roman" w:hAnsi="Times New Roman" w:cs="Times New Roman"/>
              </w:rPr>
              <w:t xml:space="preserve">В соответствии со статьями 78, 78.5 Бюджетного кодекса Российской Федерации, Федеральным законом от 24.07.2007 N 209-ФЗ "О развитии малого и среднего предпринимательства в Российской Федерации",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r w:rsidRPr="005265A5">
              <w:rPr>
                <w:rFonts w:ascii="Times New Roman" w:hAnsi="Times New Roman" w:cs="Times New Roman"/>
                <w:b/>
                <w:strike/>
              </w:rPr>
              <w:t>а также</w:t>
            </w:r>
            <w:r w:rsidRPr="002B4126">
              <w:rPr>
                <w:rFonts w:ascii="Times New Roman" w:hAnsi="Times New Roman" w:cs="Times New Roman"/>
              </w:rPr>
              <w:t xml:space="preserve"> физическим лицам </w:t>
            </w:r>
            <w:r w:rsidRPr="005265A5">
              <w:rPr>
                <w:rFonts w:ascii="Times New Roman" w:hAnsi="Times New Roman" w:cs="Times New Roman"/>
                <w:b/>
                <w:strike/>
              </w:rPr>
              <w:t>- производителям товаров, работ, услуг</w:t>
            </w:r>
            <w:r w:rsidRPr="002B4126">
              <w:rPr>
                <w:rFonts w:ascii="Times New Roman" w:hAnsi="Times New Roman" w:cs="Times New Roman"/>
              </w:rPr>
              <w:t xml:space="preserve"> и проведение отборов получателей указанных субсидий, в том числе грантов в форме субсидий", постановлением Администрации города от 13.12.2024 N 6723 "Об утверждении муниципальной программы "Развитие малого и среднего предпринимательства в городе Сургуте" и признании утратившими силу некоторых муниципальных правовых актов":</w:t>
            </w:r>
          </w:p>
        </w:tc>
        <w:tc>
          <w:tcPr>
            <w:tcW w:w="2977" w:type="dxa"/>
          </w:tcPr>
          <w:p w14:paraId="1F273EAD" w14:textId="0F181C9D" w:rsidR="00D97854" w:rsidRPr="00565730" w:rsidRDefault="006347C6" w:rsidP="00812D97">
            <w:pPr>
              <w:rPr>
                <w:rFonts w:ascii="Times New Roman" w:hAnsi="Times New Roman" w:cs="Times New Roman"/>
              </w:rPr>
            </w:pPr>
            <w:r>
              <w:rPr>
                <w:rFonts w:ascii="Times New Roman" w:hAnsi="Times New Roman" w:cs="Times New Roman"/>
              </w:rPr>
              <w:t>Приведено в соответствие с п</w:t>
            </w:r>
            <w:r w:rsidRPr="006347C6">
              <w:rPr>
                <w:rFonts w:ascii="Times New Roman" w:hAnsi="Times New Roman" w:cs="Times New Roman"/>
              </w:rPr>
              <w:t>остановление</w:t>
            </w:r>
            <w:r w:rsidR="00775FB2">
              <w:rPr>
                <w:rFonts w:ascii="Times New Roman" w:hAnsi="Times New Roman" w:cs="Times New Roman"/>
              </w:rPr>
              <w:t>м</w:t>
            </w:r>
            <w:r w:rsidRPr="006347C6">
              <w:rPr>
                <w:rFonts w:ascii="Times New Roman" w:hAnsi="Times New Roman" w:cs="Times New Roman"/>
              </w:rPr>
              <w:t xml:space="preserve"> Правительства </w:t>
            </w:r>
            <w:r>
              <w:rPr>
                <w:rFonts w:ascii="Times New Roman" w:hAnsi="Times New Roman" w:cs="Times New Roman"/>
              </w:rPr>
              <w:t>Р</w:t>
            </w:r>
            <w:r w:rsidR="00F3385C">
              <w:rPr>
                <w:rFonts w:ascii="Times New Roman" w:hAnsi="Times New Roman" w:cs="Times New Roman"/>
              </w:rPr>
              <w:t xml:space="preserve">Ф </w:t>
            </w:r>
            <w:r w:rsidRPr="006347C6">
              <w:rPr>
                <w:rFonts w:ascii="Times New Roman" w:hAnsi="Times New Roman" w:cs="Times New Roman"/>
              </w:rPr>
              <w:t>от 25</w:t>
            </w:r>
            <w:r w:rsidR="00F3385C">
              <w:rPr>
                <w:rFonts w:ascii="Times New Roman" w:hAnsi="Times New Roman" w:cs="Times New Roman"/>
              </w:rPr>
              <w:t>.12.</w:t>
            </w:r>
            <w:r w:rsidRPr="006347C6">
              <w:rPr>
                <w:rFonts w:ascii="Times New Roman" w:hAnsi="Times New Roman" w:cs="Times New Roman"/>
              </w:rPr>
              <w:t xml:space="preserve">2025  </w:t>
            </w:r>
            <w:r w:rsidR="00F3385C">
              <w:rPr>
                <w:rFonts w:ascii="Times New Roman" w:hAnsi="Times New Roman" w:cs="Times New Roman"/>
              </w:rPr>
              <w:t>№</w:t>
            </w:r>
            <w:r w:rsidRPr="006347C6">
              <w:rPr>
                <w:rFonts w:ascii="Times New Roman" w:hAnsi="Times New Roman" w:cs="Times New Roman"/>
              </w:rPr>
              <w:t xml:space="preserve"> 2144 </w:t>
            </w:r>
            <w:r w:rsidR="00F3385C">
              <w:rPr>
                <w:rFonts w:ascii="Times New Roman" w:hAnsi="Times New Roman" w:cs="Times New Roman"/>
              </w:rPr>
              <w:t>«</w:t>
            </w:r>
            <w:r w:rsidRPr="006347C6">
              <w:rPr>
                <w:rFonts w:ascii="Times New Roman" w:hAnsi="Times New Roman" w:cs="Times New Roman"/>
              </w:rPr>
              <w:t>О внесении изменений в некоторые акты Правительства Российской Федерации</w:t>
            </w:r>
            <w:r w:rsidR="00F3385C">
              <w:rPr>
                <w:rFonts w:ascii="Times New Roman" w:hAnsi="Times New Roman" w:cs="Times New Roman"/>
              </w:rPr>
              <w:t xml:space="preserve">», которым внесены изменения </w:t>
            </w:r>
            <w:r w:rsidR="00775FB2">
              <w:rPr>
                <w:rFonts w:ascii="Times New Roman" w:hAnsi="Times New Roman" w:cs="Times New Roman"/>
              </w:rPr>
              <w:t xml:space="preserve">в </w:t>
            </w:r>
            <w:r w:rsidR="00775FB2" w:rsidRPr="00775FB2">
              <w:rPr>
                <w:rFonts w:ascii="Times New Roman" w:hAnsi="Times New Roman" w:cs="Times New Roman"/>
              </w:rPr>
              <w:t>постановление Правительства РФ</w:t>
            </w:r>
            <w:r w:rsidR="00775FB2">
              <w:rPr>
                <w:rFonts w:ascii="Times New Roman" w:hAnsi="Times New Roman" w:cs="Times New Roman"/>
              </w:rPr>
              <w:t xml:space="preserve"> </w:t>
            </w:r>
            <w:r w:rsidR="0027683D" w:rsidRPr="0027683D">
              <w:rPr>
                <w:rFonts w:ascii="Times New Roman" w:hAnsi="Times New Roman" w:cs="Times New Roman"/>
              </w:rPr>
              <w:t xml:space="preserve">от 25.10.2023 </w:t>
            </w:r>
            <w:r w:rsidR="00775FB2" w:rsidRPr="00775FB2">
              <w:rPr>
                <w:rFonts w:ascii="Times New Roman" w:hAnsi="Times New Roman" w:cs="Times New Roman"/>
              </w:rPr>
              <w:t xml:space="preserve">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w:t>
            </w:r>
            <w:r w:rsidR="00775FB2" w:rsidRPr="00775FB2">
              <w:rPr>
                <w:rFonts w:ascii="Times New Roman" w:hAnsi="Times New Roman" w:cs="Times New Roman"/>
              </w:rPr>
              <w:lastRenderedPageBreak/>
              <w:t>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6F46D5">
              <w:rPr>
                <w:rFonts w:ascii="Times New Roman" w:hAnsi="Times New Roman" w:cs="Times New Roman"/>
              </w:rPr>
              <w:t xml:space="preserve"> (далее – ПП РФ № 1782)</w:t>
            </w:r>
          </w:p>
        </w:tc>
      </w:tr>
      <w:tr w:rsidR="00812D97" w:rsidRPr="00565730" w14:paraId="469920A8" w14:textId="77777777" w:rsidTr="009747B7">
        <w:tc>
          <w:tcPr>
            <w:tcW w:w="988" w:type="dxa"/>
          </w:tcPr>
          <w:p w14:paraId="7A008874" w14:textId="615E983B" w:rsidR="00812D97" w:rsidRDefault="00812D97" w:rsidP="00812D97">
            <w:pPr>
              <w:rPr>
                <w:rFonts w:ascii="Times New Roman" w:hAnsi="Times New Roman" w:cs="Times New Roman"/>
              </w:rPr>
            </w:pPr>
            <w:r>
              <w:rPr>
                <w:rFonts w:ascii="Times New Roman" w:hAnsi="Times New Roman" w:cs="Times New Roman"/>
              </w:rPr>
              <w:lastRenderedPageBreak/>
              <w:t xml:space="preserve">Пункт 1 </w:t>
            </w:r>
          </w:p>
        </w:tc>
        <w:tc>
          <w:tcPr>
            <w:tcW w:w="5528" w:type="dxa"/>
          </w:tcPr>
          <w:p w14:paraId="2AE57E1D" w14:textId="77777777" w:rsidR="00812D97" w:rsidRPr="00885EC3" w:rsidRDefault="00812D97" w:rsidP="0025079D">
            <w:pPr>
              <w:ind w:firstLine="323"/>
              <w:rPr>
                <w:rFonts w:ascii="Times New Roman" w:hAnsi="Times New Roman" w:cs="Times New Roman"/>
              </w:rPr>
            </w:pPr>
            <w:r w:rsidRPr="00885EC3">
              <w:rPr>
                <w:rFonts w:ascii="Times New Roman" w:hAnsi="Times New Roman" w:cs="Times New Roman"/>
              </w:rPr>
              <w:t>1. Утвердить:</w:t>
            </w:r>
          </w:p>
          <w:p w14:paraId="4123DB01" w14:textId="77777777" w:rsidR="00812D97" w:rsidRPr="00885EC3" w:rsidRDefault="00812D97" w:rsidP="0025079D">
            <w:pPr>
              <w:ind w:firstLine="323"/>
              <w:rPr>
                <w:rFonts w:ascii="Times New Roman" w:hAnsi="Times New Roman" w:cs="Times New Roman"/>
              </w:rPr>
            </w:pPr>
            <w:r w:rsidRPr="00885EC3">
              <w:rPr>
                <w:rFonts w:ascii="Times New Roman" w:hAnsi="Times New Roman" w:cs="Times New Roman"/>
              </w:rPr>
              <w:t>- порядок предоставления субсидий субъектам малого и среднего предпринимательства, осуществляющим социально значимые (приоритетные) виды деятельности, на возмещение затрат согласно приложению 1;</w:t>
            </w:r>
          </w:p>
          <w:p w14:paraId="017FC8D9" w14:textId="17957F3F" w:rsidR="00812D97" w:rsidRPr="00812D97" w:rsidRDefault="00812D97" w:rsidP="0025079D">
            <w:pPr>
              <w:ind w:firstLine="323"/>
              <w:rPr>
                <w:rFonts w:ascii="Times New Roman" w:hAnsi="Times New Roman" w:cs="Times New Roman"/>
                <w:b/>
              </w:rPr>
            </w:pPr>
            <w:r w:rsidRPr="00812D97">
              <w:rPr>
                <w:rFonts w:ascii="Times New Roman" w:hAnsi="Times New Roman" w:cs="Times New Roman"/>
                <w:b/>
              </w:rPr>
              <w:t>- порядок предоставления субсидий субъектам малого и среднего предпринимательства -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на возмещение затрат согласно приложению 4.</w:t>
            </w:r>
          </w:p>
        </w:tc>
        <w:tc>
          <w:tcPr>
            <w:tcW w:w="5812" w:type="dxa"/>
          </w:tcPr>
          <w:p w14:paraId="2BBF905A" w14:textId="77777777" w:rsidR="00812D97" w:rsidRPr="00885EC3" w:rsidRDefault="00812D97" w:rsidP="0025079D">
            <w:pPr>
              <w:ind w:firstLine="175"/>
              <w:rPr>
                <w:rFonts w:ascii="Times New Roman" w:hAnsi="Times New Roman" w:cs="Times New Roman"/>
              </w:rPr>
            </w:pPr>
            <w:r w:rsidRPr="00885EC3">
              <w:rPr>
                <w:rFonts w:ascii="Times New Roman" w:hAnsi="Times New Roman" w:cs="Times New Roman"/>
              </w:rPr>
              <w:t>1. Утвердить:</w:t>
            </w:r>
          </w:p>
          <w:p w14:paraId="6F11A1BD" w14:textId="77777777" w:rsidR="00812D97" w:rsidRPr="00885EC3" w:rsidRDefault="00812D97" w:rsidP="0025079D">
            <w:pPr>
              <w:ind w:firstLine="175"/>
              <w:rPr>
                <w:rFonts w:ascii="Times New Roman" w:hAnsi="Times New Roman" w:cs="Times New Roman"/>
              </w:rPr>
            </w:pPr>
            <w:r w:rsidRPr="00885EC3">
              <w:rPr>
                <w:rFonts w:ascii="Times New Roman" w:hAnsi="Times New Roman" w:cs="Times New Roman"/>
              </w:rPr>
              <w:t>- порядок предоставления субсидий субъектам малого и среднего предпринимательства, осуществляющим социально значимые (приоритетные) виды деятельности, на возмещение затрат согласно приложению 1;</w:t>
            </w:r>
          </w:p>
          <w:p w14:paraId="1E48E64E" w14:textId="1276AFB9" w:rsidR="00812D97" w:rsidRPr="00156A4B" w:rsidRDefault="00812D97" w:rsidP="0025079D">
            <w:pPr>
              <w:ind w:firstLine="175"/>
              <w:rPr>
                <w:rFonts w:ascii="Times New Roman" w:hAnsi="Times New Roman" w:cs="Times New Roman"/>
                <w:b/>
                <w:strike/>
              </w:rPr>
            </w:pPr>
            <w:r w:rsidRPr="00156A4B">
              <w:rPr>
                <w:rFonts w:ascii="Times New Roman" w:hAnsi="Times New Roman" w:cs="Times New Roman"/>
                <w:b/>
                <w:strike/>
              </w:rPr>
              <w:t>- порядок предоставления субсидий субъектам малого и среднего предпринимательства -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на возмещение затрат согласно приложению 4.</w:t>
            </w:r>
          </w:p>
        </w:tc>
        <w:tc>
          <w:tcPr>
            <w:tcW w:w="2977" w:type="dxa"/>
          </w:tcPr>
          <w:p w14:paraId="6DB7FE06" w14:textId="0006961D" w:rsidR="00812D97" w:rsidRDefault="00A408C0" w:rsidP="00E9662C">
            <w:pPr>
              <w:rPr>
                <w:rFonts w:ascii="Times New Roman" w:hAnsi="Times New Roman" w:cs="Times New Roman"/>
              </w:rPr>
            </w:pPr>
            <w:r>
              <w:rPr>
                <w:rFonts w:ascii="Times New Roman" w:hAnsi="Times New Roman" w:cs="Times New Roman"/>
              </w:rPr>
              <w:t xml:space="preserve">Предоставление субсидии </w:t>
            </w:r>
            <w:r w:rsidRPr="00A408C0">
              <w:rPr>
                <w:rFonts w:ascii="Times New Roman" w:hAnsi="Times New Roman" w:cs="Times New Roman"/>
              </w:rPr>
              <w:t>субъектам малого и среднего предпринимательства - инновационным компаниям, деятельность которых заключается в практическом применении (внедрении) результатов интеллектуальной деятельности</w:t>
            </w:r>
            <w:r>
              <w:rPr>
                <w:rFonts w:ascii="Times New Roman" w:hAnsi="Times New Roman" w:cs="Times New Roman"/>
              </w:rPr>
              <w:t xml:space="preserve"> с 2025 года не планируется</w:t>
            </w:r>
            <w:r w:rsidR="00060327">
              <w:rPr>
                <w:rFonts w:ascii="Times New Roman" w:hAnsi="Times New Roman" w:cs="Times New Roman"/>
              </w:rPr>
              <w:t xml:space="preserve">.  Аналогичные изменения </w:t>
            </w:r>
            <w:r w:rsidR="00E9662C">
              <w:rPr>
                <w:rFonts w:ascii="Times New Roman" w:hAnsi="Times New Roman" w:cs="Times New Roman"/>
              </w:rPr>
              <w:t xml:space="preserve">в настоящее время </w:t>
            </w:r>
            <w:r w:rsidR="00060327">
              <w:rPr>
                <w:rFonts w:ascii="Times New Roman" w:hAnsi="Times New Roman" w:cs="Times New Roman"/>
              </w:rPr>
              <w:t xml:space="preserve">вносятся в муниципальную программу </w:t>
            </w:r>
            <w:r w:rsidR="00E9662C">
              <w:rPr>
                <w:rFonts w:ascii="Times New Roman" w:hAnsi="Times New Roman" w:cs="Times New Roman"/>
              </w:rPr>
              <w:t>«</w:t>
            </w:r>
            <w:r w:rsidR="00E9662C" w:rsidRPr="00E9662C">
              <w:rPr>
                <w:rFonts w:ascii="Times New Roman" w:hAnsi="Times New Roman" w:cs="Times New Roman"/>
              </w:rPr>
              <w:t>Развитие малого и среднего предпринимательства в городе Сургуте</w:t>
            </w:r>
            <w:r w:rsidR="00E9662C">
              <w:rPr>
                <w:rFonts w:ascii="Times New Roman" w:hAnsi="Times New Roman" w:cs="Times New Roman"/>
              </w:rPr>
              <w:t>» (в части исключения соответствующего мероприятия программы)</w:t>
            </w:r>
          </w:p>
        </w:tc>
      </w:tr>
      <w:tr w:rsidR="00812D97" w:rsidRPr="00565730" w14:paraId="739C4E95" w14:textId="77777777" w:rsidTr="000517B0">
        <w:tc>
          <w:tcPr>
            <w:tcW w:w="15305" w:type="dxa"/>
            <w:gridSpan w:val="4"/>
          </w:tcPr>
          <w:p w14:paraId="2238AEF2" w14:textId="54A8F5A5" w:rsidR="00812D97" w:rsidRPr="004D0DF9" w:rsidRDefault="00812D97" w:rsidP="00812D97">
            <w:pPr>
              <w:ind w:firstLine="316"/>
              <w:jc w:val="center"/>
              <w:rPr>
                <w:rFonts w:ascii="Times New Roman" w:hAnsi="Times New Roman" w:cs="Times New Roman"/>
                <w:b/>
              </w:rPr>
            </w:pPr>
            <w:r w:rsidRPr="004D0DF9">
              <w:rPr>
                <w:rFonts w:ascii="Times New Roman" w:hAnsi="Times New Roman" w:cs="Times New Roman"/>
                <w:b/>
              </w:rPr>
              <w:t>Приложение 1 к постановлению «Порядок 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w:t>
            </w:r>
          </w:p>
        </w:tc>
      </w:tr>
      <w:tr w:rsidR="00812D97" w:rsidRPr="00565730" w14:paraId="62CAC6E5" w14:textId="77777777" w:rsidTr="009747B7">
        <w:tc>
          <w:tcPr>
            <w:tcW w:w="988" w:type="dxa"/>
          </w:tcPr>
          <w:p w14:paraId="27DF9701" w14:textId="6CB201F7" w:rsidR="00812D97" w:rsidRPr="003A2746" w:rsidRDefault="003A2746" w:rsidP="00812D97">
            <w:pPr>
              <w:jc w:val="both"/>
              <w:rPr>
                <w:rFonts w:ascii="Times New Roman" w:hAnsi="Times New Roman" w:cs="Times New Roman"/>
              </w:rPr>
            </w:pPr>
            <w:r>
              <w:rPr>
                <w:rFonts w:ascii="Times New Roman" w:hAnsi="Times New Roman" w:cs="Times New Roman"/>
              </w:rPr>
              <w:t xml:space="preserve">П. 3.1 разд. </w:t>
            </w:r>
            <w:r>
              <w:rPr>
                <w:rFonts w:ascii="Times New Roman" w:hAnsi="Times New Roman" w:cs="Times New Roman"/>
                <w:lang w:val="en-US"/>
              </w:rPr>
              <w:t>I</w:t>
            </w:r>
            <w:r>
              <w:rPr>
                <w:rFonts w:ascii="Times New Roman" w:hAnsi="Times New Roman" w:cs="Times New Roman"/>
              </w:rPr>
              <w:t xml:space="preserve"> </w:t>
            </w:r>
          </w:p>
        </w:tc>
        <w:tc>
          <w:tcPr>
            <w:tcW w:w="5528" w:type="dxa"/>
          </w:tcPr>
          <w:p w14:paraId="6506E2B3" w14:textId="77777777" w:rsidR="003A2746" w:rsidRPr="003A2746" w:rsidRDefault="003A2746" w:rsidP="0025079D">
            <w:pPr>
              <w:ind w:firstLine="323"/>
              <w:jc w:val="both"/>
              <w:rPr>
                <w:rFonts w:ascii="Times New Roman" w:hAnsi="Times New Roman" w:cs="Times New Roman"/>
              </w:rPr>
            </w:pPr>
            <w:r w:rsidRPr="003A2746">
              <w:rPr>
                <w:rFonts w:ascii="Times New Roman" w:hAnsi="Times New Roman" w:cs="Times New Roman"/>
              </w:rPr>
              <w:t xml:space="preserve">3.1. Субсидия - средства, предоставляемые субъектам малого и среднего предпринимательства, осуществляющим социально значимые (приоритетные) виды деятельности, на возмещение затрат в связи с производством (реализацией) товаров, выполнением работ, оказанием услуг, в пределах лимитов бюджетных </w:t>
            </w:r>
            <w:r w:rsidRPr="003A2746">
              <w:rPr>
                <w:rFonts w:ascii="Times New Roman" w:hAnsi="Times New Roman" w:cs="Times New Roman"/>
              </w:rPr>
              <w:lastRenderedPageBreak/>
              <w:t>обязательств на текущий финансовый год и плановый период.</w:t>
            </w:r>
          </w:p>
          <w:p w14:paraId="5433D7E0" w14:textId="77777777" w:rsidR="003A2746" w:rsidRPr="00D3457C" w:rsidRDefault="003A2746" w:rsidP="0025079D">
            <w:pPr>
              <w:ind w:firstLine="323"/>
              <w:jc w:val="both"/>
              <w:rPr>
                <w:rFonts w:ascii="Times New Roman" w:hAnsi="Times New Roman" w:cs="Times New Roman"/>
                <w:b/>
              </w:rPr>
            </w:pPr>
            <w:r w:rsidRPr="00D3457C">
              <w:rPr>
                <w:rFonts w:ascii="Times New Roman" w:hAnsi="Times New Roman" w:cs="Times New Roman"/>
                <w:b/>
              </w:rPr>
              <w:t>Субсидия субъекту малого и среднего предпринимательства предоставляется за счет средств бюджетов Ханты-Мансийского автономного округа - Югры и муниципального образования городской округ Сургут Ханты-Мансийского автономного округа - Югры по направлениям, определенным постановлением Правительства Ханты-Мансийского автономного округа - Югры от 30.12.2021 N 633-п "О мерах по реализации государственной программы Ханты-Мансийского автономного округа - Югры "Развитие экономического потенциала", в следующих размерах:</w:t>
            </w:r>
          </w:p>
          <w:p w14:paraId="63ED86F6" w14:textId="77777777" w:rsidR="003A2746" w:rsidRPr="00D3457C" w:rsidRDefault="003A2746" w:rsidP="0025079D">
            <w:pPr>
              <w:ind w:firstLine="323"/>
              <w:jc w:val="both"/>
              <w:rPr>
                <w:rFonts w:ascii="Times New Roman" w:hAnsi="Times New Roman" w:cs="Times New Roman"/>
                <w:b/>
              </w:rPr>
            </w:pPr>
            <w:r w:rsidRPr="00D3457C">
              <w:rPr>
                <w:rFonts w:ascii="Times New Roman" w:hAnsi="Times New Roman" w:cs="Times New Roman"/>
                <w:b/>
              </w:rPr>
              <w:t>- 90% - средства бюджета Ханты-Мансийского автономного округа - Югры;</w:t>
            </w:r>
          </w:p>
          <w:p w14:paraId="2A5F7C5C" w14:textId="77777777" w:rsidR="003A2746" w:rsidRPr="00D3457C" w:rsidRDefault="003A2746" w:rsidP="0025079D">
            <w:pPr>
              <w:ind w:firstLine="323"/>
              <w:jc w:val="both"/>
              <w:rPr>
                <w:rFonts w:ascii="Times New Roman" w:hAnsi="Times New Roman" w:cs="Times New Roman"/>
                <w:b/>
              </w:rPr>
            </w:pPr>
            <w:r w:rsidRPr="00D3457C">
              <w:rPr>
                <w:rFonts w:ascii="Times New Roman" w:hAnsi="Times New Roman" w:cs="Times New Roman"/>
                <w:b/>
              </w:rPr>
              <w:t>- 10% - средства бюджета муниципального образования городской округ Сургут Ханты-Мансийского автономного округа - Югры.</w:t>
            </w:r>
          </w:p>
          <w:p w14:paraId="47B0BBEB" w14:textId="2C32ABF7" w:rsidR="00812D97" w:rsidRPr="00565730" w:rsidRDefault="003A2746" w:rsidP="0025079D">
            <w:pPr>
              <w:ind w:firstLine="323"/>
              <w:jc w:val="both"/>
              <w:rPr>
                <w:rFonts w:ascii="Times New Roman" w:hAnsi="Times New Roman" w:cs="Times New Roman"/>
              </w:rPr>
            </w:pPr>
            <w:r w:rsidRPr="00D3457C">
              <w:rPr>
                <w:rFonts w:ascii="Times New Roman" w:hAnsi="Times New Roman" w:cs="Times New Roman"/>
                <w:b/>
              </w:rPr>
              <w:t xml:space="preserve">Муниципальное образование городской округ Сургут Ханты-Мансийского автономного округа - Югры вправе предусматривать бюджетные ассигнования только местного бюджета, а также сверх доли </w:t>
            </w:r>
            <w:proofErr w:type="spellStart"/>
            <w:r w:rsidRPr="00D3457C">
              <w:rPr>
                <w:rFonts w:ascii="Times New Roman" w:hAnsi="Times New Roman" w:cs="Times New Roman"/>
                <w:b/>
              </w:rPr>
              <w:t>софинансирования</w:t>
            </w:r>
            <w:proofErr w:type="spellEnd"/>
            <w:r w:rsidRPr="00D3457C">
              <w:rPr>
                <w:rFonts w:ascii="Times New Roman" w:hAnsi="Times New Roman" w:cs="Times New Roman"/>
                <w:b/>
              </w:rPr>
              <w:t>, установленной условиями соглашения о предоставлении субсидий из бюджета Ханты-Мансийского автономного округа - Югры.</w:t>
            </w:r>
          </w:p>
        </w:tc>
        <w:tc>
          <w:tcPr>
            <w:tcW w:w="5812" w:type="dxa"/>
          </w:tcPr>
          <w:p w14:paraId="72C2033A" w14:textId="77777777" w:rsidR="003A2746" w:rsidRPr="003A2746" w:rsidRDefault="003A2746" w:rsidP="0025079D">
            <w:pPr>
              <w:ind w:firstLine="175"/>
              <w:jc w:val="both"/>
              <w:rPr>
                <w:rFonts w:ascii="Times New Roman" w:hAnsi="Times New Roman" w:cs="Times New Roman"/>
              </w:rPr>
            </w:pPr>
            <w:r w:rsidRPr="003A2746">
              <w:rPr>
                <w:rFonts w:ascii="Times New Roman" w:hAnsi="Times New Roman" w:cs="Times New Roman"/>
              </w:rPr>
              <w:lastRenderedPageBreak/>
              <w:t xml:space="preserve">3.1. Субсидия - средства, предоставляемые субъектам малого и среднего предпринимательства, осуществляющим социально значимые (приоритетные) виды деятельности, на возмещение затрат в связи с производством (реализацией) товаров, выполнением работ, оказанием услуг, в пределах </w:t>
            </w:r>
            <w:r w:rsidRPr="003A2746">
              <w:rPr>
                <w:rFonts w:ascii="Times New Roman" w:hAnsi="Times New Roman" w:cs="Times New Roman"/>
              </w:rPr>
              <w:lastRenderedPageBreak/>
              <w:t>лимитов бюджетных обязательств на текущий финансовый год и плановый период.</w:t>
            </w:r>
          </w:p>
          <w:p w14:paraId="1802B71E" w14:textId="77777777" w:rsidR="003A2746" w:rsidRPr="00D3457C" w:rsidRDefault="003A2746" w:rsidP="0025079D">
            <w:pPr>
              <w:ind w:firstLine="175"/>
              <w:jc w:val="both"/>
              <w:rPr>
                <w:rFonts w:ascii="Times New Roman" w:hAnsi="Times New Roman" w:cs="Times New Roman"/>
                <w:b/>
                <w:strike/>
              </w:rPr>
            </w:pPr>
            <w:r w:rsidRPr="00D3457C">
              <w:rPr>
                <w:rFonts w:ascii="Times New Roman" w:hAnsi="Times New Roman" w:cs="Times New Roman"/>
                <w:b/>
                <w:strike/>
              </w:rPr>
              <w:t>Субсидия субъекту малого и среднего предпринимательства предоставляется за счет средств бюджетов Ханты-Мансийского автономного округа - Югры и муниципального образования городской округ Сургут Ханты-Мансийского автономного округа - Югры по направлениям, определенным постановлением Правительства Ханты-Мансийского автономного округа - Югры от 30.12.2021 N 633-п "О мерах по реализации государственной программы Ханты-Мансийского автономного округа - Югры "Развитие экономического потенциала", в следующих размерах:</w:t>
            </w:r>
          </w:p>
          <w:p w14:paraId="3B37B4DE" w14:textId="77777777" w:rsidR="003A2746" w:rsidRPr="00D3457C" w:rsidRDefault="003A2746" w:rsidP="0025079D">
            <w:pPr>
              <w:ind w:firstLine="175"/>
              <w:jc w:val="both"/>
              <w:rPr>
                <w:rFonts w:ascii="Times New Roman" w:hAnsi="Times New Roman" w:cs="Times New Roman"/>
                <w:b/>
                <w:strike/>
              </w:rPr>
            </w:pPr>
            <w:r w:rsidRPr="00D3457C">
              <w:rPr>
                <w:rFonts w:ascii="Times New Roman" w:hAnsi="Times New Roman" w:cs="Times New Roman"/>
                <w:b/>
                <w:strike/>
              </w:rPr>
              <w:t>- 90% - средства бюджета Ханты-Мансийского автономного округа - Югры;</w:t>
            </w:r>
          </w:p>
          <w:p w14:paraId="6322809D" w14:textId="77777777" w:rsidR="003A2746" w:rsidRPr="00D3457C" w:rsidRDefault="003A2746" w:rsidP="0025079D">
            <w:pPr>
              <w:ind w:firstLine="175"/>
              <w:jc w:val="both"/>
              <w:rPr>
                <w:rFonts w:ascii="Times New Roman" w:hAnsi="Times New Roman" w:cs="Times New Roman"/>
                <w:b/>
                <w:strike/>
              </w:rPr>
            </w:pPr>
            <w:r w:rsidRPr="00D3457C">
              <w:rPr>
                <w:rFonts w:ascii="Times New Roman" w:hAnsi="Times New Roman" w:cs="Times New Roman"/>
                <w:b/>
                <w:strike/>
              </w:rPr>
              <w:t>- 10% - средства бюджета муниципального образования городской округ Сургут Ханты-Мансийского автономного округа - Югры.</w:t>
            </w:r>
          </w:p>
          <w:p w14:paraId="6226118E" w14:textId="3DACEA51" w:rsidR="00812D97" w:rsidRPr="00565730" w:rsidRDefault="003A2746" w:rsidP="0025079D">
            <w:pPr>
              <w:ind w:firstLine="175"/>
              <w:jc w:val="both"/>
              <w:rPr>
                <w:rFonts w:ascii="Times New Roman" w:hAnsi="Times New Roman" w:cs="Times New Roman"/>
              </w:rPr>
            </w:pPr>
            <w:r w:rsidRPr="00D3457C">
              <w:rPr>
                <w:rFonts w:ascii="Times New Roman" w:hAnsi="Times New Roman" w:cs="Times New Roman"/>
                <w:b/>
                <w:strike/>
              </w:rPr>
              <w:t xml:space="preserve">Муниципальное образование городской округ Сургут Ханты-Мансийского автономного округа - Югры вправе предусматривать бюджетные ассигнования только местного бюджета, а также сверх доли </w:t>
            </w:r>
            <w:proofErr w:type="spellStart"/>
            <w:r w:rsidRPr="00D3457C">
              <w:rPr>
                <w:rFonts w:ascii="Times New Roman" w:hAnsi="Times New Roman" w:cs="Times New Roman"/>
                <w:b/>
                <w:strike/>
              </w:rPr>
              <w:t>софинансирования</w:t>
            </w:r>
            <w:proofErr w:type="spellEnd"/>
            <w:r w:rsidRPr="00D3457C">
              <w:rPr>
                <w:rFonts w:ascii="Times New Roman" w:hAnsi="Times New Roman" w:cs="Times New Roman"/>
                <w:b/>
                <w:strike/>
              </w:rPr>
              <w:t>, установленной условиями соглашения о предоставлении субсидий из бюджета Ханты-Мансийского автономного округа - Югры.</w:t>
            </w:r>
          </w:p>
        </w:tc>
        <w:tc>
          <w:tcPr>
            <w:tcW w:w="2977" w:type="dxa"/>
          </w:tcPr>
          <w:p w14:paraId="697C5B63" w14:textId="677CCED6" w:rsidR="00812D97" w:rsidRPr="00565730" w:rsidRDefault="004A678B" w:rsidP="004A678B">
            <w:pPr>
              <w:jc w:val="both"/>
              <w:rPr>
                <w:rFonts w:ascii="Times New Roman" w:hAnsi="Times New Roman" w:cs="Times New Roman"/>
              </w:rPr>
            </w:pPr>
            <w:r>
              <w:rPr>
                <w:rFonts w:ascii="Times New Roman" w:hAnsi="Times New Roman" w:cs="Times New Roman"/>
              </w:rPr>
              <w:lastRenderedPageBreak/>
              <w:t>Бюджетом</w:t>
            </w:r>
            <w:r w:rsidR="00744CC4">
              <w:rPr>
                <w:rFonts w:ascii="Times New Roman" w:hAnsi="Times New Roman" w:cs="Times New Roman"/>
              </w:rPr>
              <w:t xml:space="preserve"> ХМАО-Югры на 2026 год и плановый период не предусмотрено </w:t>
            </w:r>
            <w:r w:rsidR="00B82300">
              <w:rPr>
                <w:rFonts w:ascii="Times New Roman" w:hAnsi="Times New Roman" w:cs="Times New Roman"/>
              </w:rPr>
              <w:t xml:space="preserve">предоставление субсидий муниципальным образованиям на </w:t>
            </w:r>
            <w:proofErr w:type="spellStart"/>
            <w:r w:rsidR="00744CC4">
              <w:rPr>
                <w:rFonts w:ascii="Times New Roman" w:hAnsi="Times New Roman" w:cs="Times New Roman"/>
              </w:rPr>
              <w:lastRenderedPageBreak/>
              <w:t>софинансирование</w:t>
            </w:r>
            <w:proofErr w:type="spellEnd"/>
            <w:r w:rsidR="00744CC4">
              <w:rPr>
                <w:rFonts w:ascii="Times New Roman" w:hAnsi="Times New Roman" w:cs="Times New Roman"/>
              </w:rPr>
              <w:t xml:space="preserve"> </w:t>
            </w:r>
            <w:r>
              <w:rPr>
                <w:rFonts w:ascii="Times New Roman" w:hAnsi="Times New Roman" w:cs="Times New Roman"/>
              </w:rPr>
              <w:t xml:space="preserve">мероприятий по поддержке субъектов малого и среднего предпринимательства </w:t>
            </w:r>
          </w:p>
        </w:tc>
      </w:tr>
      <w:tr w:rsidR="0052423D" w:rsidRPr="00565730" w14:paraId="44EAA0CC" w14:textId="77777777" w:rsidTr="009747B7">
        <w:tc>
          <w:tcPr>
            <w:tcW w:w="988" w:type="dxa"/>
          </w:tcPr>
          <w:p w14:paraId="73480133" w14:textId="25516061" w:rsidR="0052423D" w:rsidRPr="0052423D" w:rsidRDefault="0052423D" w:rsidP="00812D97">
            <w:pPr>
              <w:jc w:val="both"/>
              <w:rPr>
                <w:rFonts w:ascii="Times New Roman" w:hAnsi="Times New Roman" w:cs="Times New Roman"/>
                <w:lang w:val="en-US"/>
              </w:rPr>
            </w:pPr>
            <w:r>
              <w:rPr>
                <w:rFonts w:ascii="Times New Roman" w:hAnsi="Times New Roman" w:cs="Times New Roman"/>
              </w:rPr>
              <w:lastRenderedPageBreak/>
              <w:t xml:space="preserve">П. 3.9 разд. </w:t>
            </w:r>
            <w:r>
              <w:rPr>
                <w:rFonts w:ascii="Times New Roman" w:hAnsi="Times New Roman" w:cs="Times New Roman"/>
                <w:lang w:val="en-US"/>
              </w:rPr>
              <w:t>I</w:t>
            </w:r>
          </w:p>
        </w:tc>
        <w:tc>
          <w:tcPr>
            <w:tcW w:w="5528" w:type="dxa"/>
          </w:tcPr>
          <w:p w14:paraId="2C62E81B" w14:textId="09C7C9CD" w:rsidR="0052423D" w:rsidRPr="003A2746" w:rsidRDefault="00F9608C" w:rsidP="003A2746">
            <w:pPr>
              <w:jc w:val="both"/>
              <w:rPr>
                <w:rFonts w:ascii="Times New Roman" w:hAnsi="Times New Roman" w:cs="Times New Roman"/>
              </w:rPr>
            </w:pPr>
            <w:r w:rsidRPr="00F9608C">
              <w:rPr>
                <w:rFonts w:ascii="Times New Roman" w:hAnsi="Times New Roman" w:cs="Times New Roman"/>
              </w:rPr>
              <w:t xml:space="preserve">3.9. Дата получения субсидии (в целях установления обязательств получателя субсидии, </w:t>
            </w:r>
            <w:r w:rsidRPr="00C52B53">
              <w:rPr>
                <w:rFonts w:ascii="Times New Roman" w:hAnsi="Times New Roman" w:cs="Times New Roman"/>
                <w:b/>
              </w:rPr>
              <w:t xml:space="preserve">результата предоставления субсидии, </w:t>
            </w:r>
            <w:r w:rsidRPr="00562055">
              <w:rPr>
                <w:rFonts w:ascii="Times New Roman" w:hAnsi="Times New Roman" w:cs="Times New Roman"/>
              </w:rPr>
              <w:t>определения сроков представления отчетности) - 1</w:t>
            </w:r>
            <w:r w:rsidRPr="00F9608C">
              <w:rPr>
                <w:rFonts w:ascii="Times New Roman" w:hAnsi="Times New Roman" w:cs="Times New Roman"/>
              </w:rPr>
              <w:t>0-й рабочий день после издания муниципального правового акта о предоставлении субсидии, но не позднее 31 декабря текущего календарного года.</w:t>
            </w:r>
          </w:p>
        </w:tc>
        <w:tc>
          <w:tcPr>
            <w:tcW w:w="5812" w:type="dxa"/>
          </w:tcPr>
          <w:p w14:paraId="696F20E8" w14:textId="78A93E4A" w:rsidR="0052423D" w:rsidRPr="003A2746" w:rsidRDefault="00F9608C" w:rsidP="003A2746">
            <w:pPr>
              <w:jc w:val="both"/>
              <w:rPr>
                <w:rFonts w:ascii="Times New Roman" w:hAnsi="Times New Roman" w:cs="Times New Roman"/>
              </w:rPr>
            </w:pPr>
            <w:r w:rsidRPr="00F9608C">
              <w:rPr>
                <w:rFonts w:ascii="Times New Roman" w:hAnsi="Times New Roman" w:cs="Times New Roman"/>
              </w:rPr>
              <w:t xml:space="preserve">3.9. Дата получения субсидии (в целях установления обязательств получателя субсидии, </w:t>
            </w:r>
            <w:r w:rsidRPr="00C52B53">
              <w:rPr>
                <w:rFonts w:ascii="Times New Roman" w:hAnsi="Times New Roman" w:cs="Times New Roman"/>
                <w:b/>
                <w:strike/>
              </w:rPr>
              <w:t>результата предоставления субсидии,</w:t>
            </w:r>
            <w:r w:rsidRPr="00562055">
              <w:rPr>
                <w:rFonts w:ascii="Times New Roman" w:hAnsi="Times New Roman" w:cs="Times New Roman"/>
                <w:b/>
              </w:rPr>
              <w:t xml:space="preserve"> </w:t>
            </w:r>
            <w:r w:rsidRPr="00562055">
              <w:rPr>
                <w:rFonts w:ascii="Times New Roman" w:hAnsi="Times New Roman" w:cs="Times New Roman"/>
              </w:rPr>
              <w:t>определения сроков представления отчетности)</w:t>
            </w:r>
            <w:r w:rsidRPr="00F9608C">
              <w:rPr>
                <w:rFonts w:ascii="Times New Roman" w:hAnsi="Times New Roman" w:cs="Times New Roman"/>
              </w:rPr>
              <w:t xml:space="preserve"> - 10-й рабочий день после издания муниципального правового акта о предоставлении субсидии, но не позднее 31 декабря текущего календарного года.</w:t>
            </w:r>
          </w:p>
        </w:tc>
        <w:tc>
          <w:tcPr>
            <w:tcW w:w="2977" w:type="dxa"/>
          </w:tcPr>
          <w:p w14:paraId="674E60F6" w14:textId="18E318DD" w:rsidR="0052423D" w:rsidRPr="00361A97" w:rsidRDefault="004B5B59" w:rsidP="004A678B">
            <w:pPr>
              <w:jc w:val="both"/>
              <w:rPr>
                <w:rFonts w:ascii="Times New Roman" w:hAnsi="Times New Roman" w:cs="Times New Roman"/>
              </w:rPr>
            </w:pPr>
            <w:r>
              <w:rPr>
                <w:rFonts w:ascii="Times New Roman" w:hAnsi="Times New Roman" w:cs="Times New Roman"/>
              </w:rPr>
              <w:t>Изменения вносятся в связи с изменением результата предоставления субсидии</w:t>
            </w:r>
            <w:r w:rsidR="00361A97">
              <w:rPr>
                <w:rFonts w:ascii="Times New Roman" w:hAnsi="Times New Roman" w:cs="Times New Roman"/>
              </w:rPr>
              <w:t xml:space="preserve"> (изменения в п. 13 разд.</w:t>
            </w:r>
            <w:r w:rsidR="00361A97">
              <w:rPr>
                <w:rFonts w:ascii="Times New Roman" w:hAnsi="Times New Roman" w:cs="Times New Roman"/>
                <w:lang w:val="en-US"/>
              </w:rPr>
              <w:t>III</w:t>
            </w:r>
            <w:r w:rsidR="00361A97">
              <w:rPr>
                <w:rFonts w:ascii="Times New Roman" w:hAnsi="Times New Roman" w:cs="Times New Roman"/>
              </w:rPr>
              <w:t>)</w:t>
            </w:r>
          </w:p>
        </w:tc>
      </w:tr>
      <w:tr w:rsidR="00B82300" w:rsidRPr="00565730" w14:paraId="1E48DB3E" w14:textId="77777777" w:rsidTr="009747B7">
        <w:tc>
          <w:tcPr>
            <w:tcW w:w="988" w:type="dxa"/>
          </w:tcPr>
          <w:p w14:paraId="6DEB19F1" w14:textId="03D8C570" w:rsidR="00B82300" w:rsidRDefault="005F01DC" w:rsidP="005F01DC">
            <w:pPr>
              <w:jc w:val="both"/>
              <w:rPr>
                <w:rFonts w:ascii="Times New Roman" w:hAnsi="Times New Roman" w:cs="Times New Roman"/>
              </w:rPr>
            </w:pPr>
            <w:r w:rsidRPr="005F01DC">
              <w:rPr>
                <w:rFonts w:ascii="Times New Roman" w:hAnsi="Times New Roman" w:cs="Times New Roman"/>
              </w:rPr>
              <w:t xml:space="preserve">П. </w:t>
            </w:r>
            <w:r>
              <w:rPr>
                <w:rFonts w:ascii="Times New Roman" w:hAnsi="Times New Roman" w:cs="Times New Roman"/>
              </w:rPr>
              <w:t>4</w:t>
            </w:r>
            <w:r w:rsidRPr="005F01DC">
              <w:rPr>
                <w:rFonts w:ascii="Times New Roman" w:hAnsi="Times New Roman" w:cs="Times New Roman"/>
              </w:rPr>
              <w:t xml:space="preserve"> разд. I</w:t>
            </w:r>
          </w:p>
        </w:tc>
        <w:tc>
          <w:tcPr>
            <w:tcW w:w="5528" w:type="dxa"/>
          </w:tcPr>
          <w:p w14:paraId="6F4F153B" w14:textId="0046B941" w:rsidR="00B82300" w:rsidRPr="003A2746" w:rsidRDefault="007E5B0B" w:rsidP="003A2746">
            <w:pPr>
              <w:jc w:val="both"/>
              <w:rPr>
                <w:rFonts w:ascii="Times New Roman" w:hAnsi="Times New Roman" w:cs="Times New Roman"/>
              </w:rPr>
            </w:pPr>
            <w:r w:rsidRPr="007E5B0B">
              <w:rPr>
                <w:rFonts w:ascii="Times New Roman" w:hAnsi="Times New Roman" w:cs="Times New Roman"/>
              </w:rPr>
              <w:t xml:space="preserve">4. Остальные понятия и термины, применяемые в настоящем порядке, используются в значениях, определенных Бюджетным кодексом Российской </w:t>
            </w:r>
            <w:r w:rsidRPr="007E5B0B">
              <w:rPr>
                <w:rFonts w:ascii="Times New Roman" w:hAnsi="Times New Roman" w:cs="Times New Roman"/>
              </w:rPr>
              <w:lastRenderedPageBreak/>
              <w:t xml:space="preserve">Федерации, Федеральным законом от 24.07.2007 N 209-ФЗ "О развитии малого и среднего предпринимательства в Российской Федерации", </w:t>
            </w:r>
            <w:r w:rsidRPr="00742690">
              <w:rPr>
                <w:rFonts w:ascii="Times New Roman" w:hAnsi="Times New Roman" w:cs="Times New Roman"/>
                <w:b/>
              </w:rPr>
              <w:t>государственной программой Ханты-Мансийского автономного округа - Югры "Развитие экономического потенциала", утвержденной постановлением Правительства Ханты-Мансийского автономного округа - Югры от 10.11.2023 N 557-п (далее - государственная программа Ханты-Мансийского автономного округа - Югры "Развитие экономического потенциала"), постановлением Правительства Ханты-Мансийского автономного округа - Югры от 30.12.2021 N 633-п "О мерах по реализации государственной программы Ханты-Мансийского автономного округа - Югры "Развитие экономического потенциала"</w:t>
            </w:r>
            <w:r w:rsidRPr="007E5B0B">
              <w:rPr>
                <w:rFonts w:ascii="Times New Roman" w:hAnsi="Times New Roman" w:cs="Times New Roman"/>
              </w:rPr>
              <w:t xml:space="preserve"> </w:t>
            </w:r>
            <w:r w:rsidRPr="00B30C64">
              <w:rPr>
                <w:rFonts w:ascii="Times New Roman" w:hAnsi="Times New Roman" w:cs="Times New Roman"/>
                <w:b/>
              </w:rPr>
              <w:t>и</w:t>
            </w:r>
            <w:r w:rsidRPr="007E5B0B">
              <w:rPr>
                <w:rFonts w:ascii="Times New Roman" w:hAnsi="Times New Roman" w:cs="Times New Roman"/>
              </w:rPr>
              <w:t xml:space="preserve"> нормативными правовыми актами Российской Федерации.</w:t>
            </w:r>
          </w:p>
        </w:tc>
        <w:tc>
          <w:tcPr>
            <w:tcW w:w="5812" w:type="dxa"/>
          </w:tcPr>
          <w:p w14:paraId="47EE5AD0" w14:textId="52CD5905" w:rsidR="00B82300" w:rsidRPr="003A2746" w:rsidRDefault="007E5B0B" w:rsidP="00B30C64">
            <w:pPr>
              <w:jc w:val="both"/>
              <w:rPr>
                <w:rFonts w:ascii="Times New Roman" w:hAnsi="Times New Roman" w:cs="Times New Roman"/>
              </w:rPr>
            </w:pPr>
            <w:r w:rsidRPr="007E5B0B">
              <w:rPr>
                <w:rFonts w:ascii="Times New Roman" w:hAnsi="Times New Roman" w:cs="Times New Roman"/>
              </w:rPr>
              <w:lastRenderedPageBreak/>
              <w:t xml:space="preserve">4. Остальные понятия и термины, применяемые в настоящем порядке, используются в значениях, определенных Бюджетным кодексом Российской </w:t>
            </w:r>
            <w:r w:rsidRPr="007E5B0B">
              <w:rPr>
                <w:rFonts w:ascii="Times New Roman" w:hAnsi="Times New Roman" w:cs="Times New Roman"/>
              </w:rPr>
              <w:lastRenderedPageBreak/>
              <w:t xml:space="preserve">Федерации, Федеральным законом от 24.07.2007 N 209-ФЗ "О развитии малого и среднего предпринимательства в Российской Федерации", </w:t>
            </w:r>
            <w:r w:rsidRPr="00742690">
              <w:rPr>
                <w:rFonts w:ascii="Times New Roman" w:hAnsi="Times New Roman" w:cs="Times New Roman"/>
                <w:b/>
                <w:strike/>
              </w:rPr>
              <w:t>государственной программой Ханты-Мансийского автономного округа - Югры "Развитие экономического потенциала", утвержденной постановлением Правительства Ханты-Мансийского автономного округа - Югры от 10.11.2023 N 557-п (далее - государственная программа Ханты-Мансийского автономного округа - Югры "Развитие экономического потенциала"), постановлением Правительства Ханты-Мансийского автономного округа - Югры от 30.12.2021 N 633-п "О мерах по реализации государственной программы Ханты-Мансийского автономного округа - Югры "Развитие экономического потенциала"</w:t>
            </w:r>
            <w:r w:rsidR="00B30C64">
              <w:rPr>
                <w:rFonts w:ascii="Times New Roman" w:hAnsi="Times New Roman" w:cs="Times New Roman"/>
                <w:b/>
                <w:strike/>
              </w:rPr>
              <w:t>,</w:t>
            </w:r>
            <w:r w:rsidRPr="007E5B0B">
              <w:rPr>
                <w:rFonts w:ascii="Times New Roman" w:hAnsi="Times New Roman" w:cs="Times New Roman"/>
              </w:rPr>
              <w:t xml:space="preserve"> </w:t>
            </w:r>
            <w:r w:rsidR="00B30C64" w:rsidRPr="00B30C64">
              <w:rPr>
                <w:rFonts w:ascii="Times New Roman" w:hAnsi="Times New Roman" w:cs="Times New Roman"/>
                <w:b/>
              </w:rPr>
              <w:t>иными</w:t>
            </w:r>
            <w:r w:rsidRPr="00B30C64">
              <w:rPr>
                <w:rFonts w:ascii="Times New Roman" w:hAnsi="Times New Roman" w:cs="Times New Roman"/>
                <w:b/>
              </w:rPr>
              <w:t xml:space="preserve"> </w:t>
            </w:r>
            <w:r w:rsidRPr="007E5B0B">
              <w:rPr>
                <w:rFonts w:ascii="Times New Roman" w:hAnsi="Times New Roman" w:cs="Times New Roman"/>
              </w:rPr>
              <w:t>нормативными правовыми актами Российской Федерации.</w:t>
            </w:r>
          </w:p>
        </w:tc>
        <w:tc>
          <w:tcPr>
            <w:tcW w:w="2977" w:type="dxa"/>
          </w:tcPr>
          <w:p w14:paraId="1E1ECA70" w14:textId="29369433" w:rsidR="00B82300" w:rsidRDefault="00132BCA" w:rsidP="00185E3F">
            <w:pPr>
              <w:jc w:val="both"/>
              <w:rPr>
                <w:rFonts w:ascii="Times New Roman" w:hAnsi="Times New Roman" w:cs="Times New Roman"/>
              </w:rPr>
            </w:pPr>
            <w:r>
              <w:rPr>
                <w:rFonts w:ascii="Times New Roman" w:hAnsi="Times New Roman" w:cs="Times New Roman"/>
              </w:rPr>
              <w:lastRenderedPageBreak/>
              <w:t>Исключены ссылки на НП</w:t>
            </w:r>
            <w:r w:rsidR="00B11B1F">
              <w:rPr>
                <w:rFonts w:ascii="Times New Roman" w:hAnsi="Times New Roman" w:cs="Times New Roman"/>
              </w:rPr>
              <w:t>А</w:t>
            </w:r>
            <w:r>
              <w:rPr>
                <w:rFonts w:ascii="Times New Roman" w:hAnsi="Times New Roman" w:cs="Times New Roman"/>
              </w:rPr>
              <w:t xml:space="preserve"> ХМАО-Югры, поскольку б</w:t>
            </w:r>
            <w:r w:rsidR="00742690" w:rsidRPr="00742690">
              <w:rPr>
                <w:rFonts w:ascii="Times New Roman" w:hAnsi="Times New Roman" w:cs="Times New Roman"/>
              </w:rPr>
              <w:t xml:space="preserve">юджетом ХМАО-Югры на </w:t>
            </w:r>
            <w:r w:rsidR="00742690" w:rsidRPr="00742690">
              <w:rPr>
                <w:rFonts w:ascii="Times New Roman" w:hAnsi="Times New Roman" w:cs="Times New Roman"/>
              </w:rPr>
              <w:lastRenderedPageBreak/>
              <w:t xml:space="preserve">2026 год и плановый период не предусмотрено предоставление субсидий муниципальным образованиям на </w:t>
            </w:r>
            <w:proofErr w:type="spellStart"/>
            <w:r w:rsidR="00742690" w:rsidRPr="00742690">
              <w:rPr>
                <w:rFonts w:ascii="Times New Roman" w:hAnsi="Times New Roman" w:cs="Times New Roman"/>
              </w:rPr>
              <w:t>софинансирование</w:t>
            </w:r>
            <w:proofErr w:type="spellEnd"/>
            <w:r w:rsidR="00742690" w:rsidRPr="00742690">
              <w:rPr>
                <w:rFonts w:ascii="Times New Roman" w:hAnsi="Times New Roman" w:cs="Times New Roman"/>
              </w:rPr>
              <w:t xml:space="preserve"> мероприятий по поддержке субъектов малого и среднего предпринимательства</w:t>
            </w:r>
          </w:p>
        </w:tc>
      </w:tr>
      <w:tr w:rsidR="00B82300" w:rsidRPr="00565730" w14:paraId="14581251" w14:textId="77777777" w:rsidTr="009747B7">
        <w:tc>
          <w:tcPr>
            <w:tcW w:w="988" w:type="dxa"/>
          </w:tcPr>
          <w:p w14:paraId="0012B417" w14:textId="28B3B203" w:rsidR="00B82300" w:rsidRDefault="00185E3F" w:rsidP="00185E3F">
            <w:pPr>
              <w:jc w:val="both"/>
              <w:rPr>
                <w:rFonts w:ascii="Times New Roman" w:hAnsi="Times New Roman" w:cs="Times New Roman"/>
              </w:rPr>
            </w:pPr>
            <w:r w:rsidRPr="00185E3F">
              <w:rPr>
                <w:rFonts w:ascii="Times New Roman" w:hAnsi="Times New Roman" w:cs="Times New Roman"/>
              </w:rPr>
              <w:lastRenderedPageBreak/>
              <w:t xml:space="preserve">П. </w:t>
            </w:r>
            <w:r>
              <w:rPr>
                <w:rFonts w:ascii="Times New Roman" w:hAnsi="Times New Roman" w:cs="Times New Roman"/>
              </w:rPr>
              <w:t xml:space="preserve">5 </w:t>
            </w:r>
            <w:r w:rsidRPr="00185E3F">
              <w:rPr>
                <w:rFonts w:ascii="Times New Roman" w:hAnsi="Times New Roman" w:cs="Times New Roman"/>
              </w:rPr>
              <w:t>разд. I</w:t>
            </w:r>
          </w:p>
        </w:tc>
        <w:tc>
          <w:tcPr>
            <w:tcW w:w="5528" w:type="dxa"/>
          </w:tcPr>
          <w:p w14:paraId="6893919F" w14:textId="49D2CAE0" w:rsidR="00B82300" w:rsidRPr="003A2746" w:rsidRDefault="005F01DC" w:rsidP="003A2746">
            <w:pPr>
              <w:jc w:val="both"/>
              <w:rPr>
                <w:rFonts w:ascii="Times New Roman" w:hAnsi="Times New Roman" w:cs="Times New Roman"/>
              </w:rPr>
            </w:pPr>
            <w:r w:rsidRPr="005F01DC">
              <w:rPr>
                <w:rFonts w:ascii="Times New Roman" w:hAnsi="Times New Roman" w:cs="Times New Roman"/>
              </w:rPr>
              <w:t xml:space="preserve">5. Субсидии предоставляются в рамках реализации </w:t>
            </w:r>
            <w:r w:rsidRPr="004668F3">
              <w:rPr>
                <w:rFonts w:ascii="Times New Roman" w:hAnsi="Times New Roman" w:cs="Times New Roman"/>
                <w:b/>
              </w:rPr>
              <w:t xml:space="preserve">регионального проекта "Малое и среднее предпринимательство и поддержка индивидуальной предпринимательской инициативы", направленного на достижение целей федерального проекта, входящего в состав </w:t>
            </w:r>
            <w:r w:rsidRPr="005F01DC">
              <w:rPr>
                <w:rFonts w:ascii="Times New Roman" w:hAnsi="Times New Roman" w:cs="Times New Roman"/>
              </w:rPr>
              <w:t xml:space="preserve">национального проекта "Эффективная и конкурентная экономика", </w:t>
            </w:r>
            <w:r w:rsidRPr="004668F3">
              <w:rPr>
                <w:rFonts w:ascii="Times New Roman" w:hAnsi="Times New Roman" w:cs="Times New Roman"/>
                <w:b/>
              </w:rPr>
              <w:t>государственной программы Ханты-Мансийского автономного округа - Югры "Развитие экономического потенциала",</w:t>
            </w:r>
            <w:r w:rsidRPr="005F01DC">
              <w:rPr>
                <w:rFonts w:ascii="Times New Roman" w:hAnsi="Times New Roman" w:cs="Times New Roman"/>
              </w:rPr>
              <w:t xml:space="preserve"> муниципальной программы "Развитие малого и среднего предпринимательства в городе Сургуте", в целях создания условий для развития сектора малого и среднего предпринимательства города Сургута путем возмещения части затрат субъектам малого и среднего предпринимательства.</w:t>
            </w:r>
          </w:p>
        </w:tc>
        <w:tc>
          <w:tcPr>
            <w:tcW w:w="5812" w:type="dxa"/>
          </w:tcPr>
          <w:p w14:paraId="0046749B" w14:textId="65F6A923" w:rsidR="00B82300" w:rsidRPr="003A2746" w:rsidRDefault="005F01DC" w:rsidP="003A2746">
            <w:pPr>
              <w:jc w:val="both"/>
              <w:rPr>
                <w:rFonts w:ascii="Times New Roman" w:hAnsi="Times New Roman" w:cs="Times New Roman"/>
              </w:rPr>
            </w:pPr>
            <w:r w:rsidRPr="005F01DC">
              <w:rPr>
                <w:rFonts w:ascii="Times New Roman" w:hAnsi="Times New Roman" w:cs="Times New Roman"/>
              </w:rPr>
              <w:t xml:space="preserve">5. Субсидии предоставляются в рамках реализации </w:t>
            </w:r>
            <w:r w:rsidRPr="004668F3">
              <w:rPr>
                <w:rFonts w:ascii="Times New Roman" w:hAnsi="Times New Roman" w:cs="Times New Roman"/>
                <w:b/>
                <w:strike/>
              </w:rPr>
              <w:t xml:space="preserve">регионального проекта "Малое и среднее предпринимательство и поддержка индивидуальной предпринимательской инициативы", направленного на достижение целей федерального проекта, входящего в состав </w:t>
            </w:r>
            <w:r w:rsidRPr="005F01DC">
              <w:rPr>
                <w:rFonts w:ascii="Times New Roman" w:hAnsi="Times New Roman" w:cs="Times New Roman"/>
              </w:rPr>
              <w:t>национального проекта "Эффективная и конкурентная экономика</w:t>
            </w:r>
            <w:r w:rsidRPr="004668F3">
              <w:rPr>
                <w:rFonts w:ascii="Times New Roman" w:hAnsi="Times New Roman" w:cs="Times New Roman"/>
                <w:b/>
                <w:strike/>
              </w:rPr>
              <w:t>", государственной программы Ханты-Мансийского автономного округа - Югры "Развитие экономического потенциала",</w:t>
            </w:r>
            <w:r w:rsidRPr="00363833">
              <w:rPr>
                <w:rFonts w:ascii="Times New Roman" w:hAnsi="Times New Roman" w:cs="Times New Roman"/>
                <w:b/>
              </w:rPr>
              <w:t xml:space="preserve"> </w:t>
            </w:r>
            <w:r w:rsidR="00363833" w:rsidRPr="00363833">
              <w:rPr>
                <w:rFonts w:ascii="Times New Roman" w:hAnsi="Times New Roman" w:cs="Times New Roman"/>
                <w:b/>
              </w:rPr>
              <w:t>и</w:t>
            </w:r>
            <w:r w:rsidR="00363833">
              <w:rPr>
                <w:rFonts w:ascii="Times New Roman" w:hAnsi="Times New Roman" w:cs="Times New Roman"/>
              </w:rPr>
              <w:t xml:space="preserve"> </w:t>
            </w:r>
            <w:r w:rsidRPr="005F01DC">
              <w:rPr>
                <w:rFonts w:ascii="Times New Roman" w:hAnsi="Times New Roman" w:cs="Times New Roman"/>
              </w:rPr>
              <w:t>муниципальной программы "Развитие малого и среднего предпринимательства в городе Сургуте", в целях создания условий для развития сектора малого и среднего предпринимательства города Сургута путем возмещения части затрат субъектам малого и среднего предпринимательства.</w:t>
            </w:r>
          </w:p>
        </w:tc>
        <w:tc>
          <w:tcPr>
            <w:tcW w:w="2977" w:type="dxa"/>
          </w:tcPr>
          <w:p w14:paraId="29F41861" w14:textId="2B48BB9A" w:rsidR="00B82300" w:rsidRDefault="00887406" w:rsidP="004A678B">
            <w:pPr>
              <w:jc w:val="both"/>
              <w:rPr>
                <w:rFonts w:ascii="Times New Roman" w:hAnsi="Times New Roman" w:cs="Times New Roman"/>
              </w:rPr>
            </w:pPr>
            <w:r>
              <w:rPr>
                <w:rFonts w:ascii="Times New Roman" w:hAnsi="Times New Roman" w:cs="Times New Roman"/>
              </w:rPr>
              <w:t xml:space="preserve">Исключен региональный проект и гос. программа </w:t>
            </w:r>
          </w:p>
        </w:tc>
      </w:tr>
      <w:tr w:rsidR="00B82300" w:rsidRPr="00565730" w14:paraId="0586A865" w14:textId="77777777" w:rsidTr="009747B7">
        <w:tc>
          <w:tcPr>
            <w:tcW w:w="988" w:type="dxa"/>
          </w:tcPr>
          <w:p w14:paraId="7E74F771" w14:textId="666E0DCC" w:rsidR="00B82300" w:rsidRDefault="00185E3F" w:rsidP="00185E3F">
            <w:pPr>
              <w:jc w:val="both"/>
              <w:rPr>
                <w:rFonts w:ascii="Times New Roman" w:hAnsi="Times New Roman" w:cs="Times New Roman"/>
              </w:rPr>
            </w:pPr>
            <w:r w:rsidRPr="00185E3F">
              <w:rPr>
                <w:rFonts w:ascii="Times New Roman" w:hAnsi="Times New Roman" w:cs="Times New Roman"/>
              </w:rPr>
              <w:t xml:space="preserve">П. </w:t>
            </w:r>
            <w:r>
              <w:rPr>
                <w:rFonts w:ascii="Times New Roman" w:hAnsi="Times New Roman" w:cs="Times New Roman"/>
              </w:rPr>
              <w:t>8</w:t>
            </w:r>
            <w:r w:rsidRPr="00185E3F">
              <w:rPr>
                <w:rFonts w:ascii="Times New Roman" w:hAnsi="Times New Roman" w:cs="Times New Roman"/>
              </w:rPr>
              <w:t xml:space="preserve"> разд. I</w:t>
            </w:r>
          </w:p>
        </w:tc>
        <w:tc>
          <w:tcPr>
            <w:tcW w:w="5528" w:type="dxa"/>
          </w:tcPr>
          <w:p w14:paraId="6845956C" w14:textId="62F58CCB" w:rsidR="00B82300" w:rsidRPr="003A2746" w:rsidRDefault="006F46D5" w:rsidP="003A2746">
            <w:pPr>
              <w:jc w:val="both"/>
              <w:rPr>
                <w:rFonts w:ascii="Times New Roman" w:hAnsi="Times New Roman" w:cs="Times New Roman"/>
              </w:rPr>
            </w:pPr>
            <w:r w:rsidRPr="006F46D5">
              <w:rPr>
                <w:rFonts w:ascii="Times New Roman" w:hAnsi="Times New Roman" w:cs="Times New Roman"/>
              </w:rPr>
              <w:t xml:space="preserve">8.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в порядке, </w:t>
            </w:r>
            <w:r w:rsidRPr="006F46D5">
              <w:rPr>
                <w:rFonts w:ascii="Times New Roman" w:hAnsi="Times New Roman" w:cs="Times New Roman"/>
              </w:rPr>
              <w:lastRenderedPageBreak/>
              <w:t>установленном Министерством финансов Российской Федерации.</w:t>
            </w:r>
          </w:p>
        </w:tc>
        <w:tc>
          <w:tcPr>
            <w:tcW w:w="5812" w:type="dxa"/>
          </w:tcPr>
          <w:p w14:paraId="50823550" w14:textId="31864AC1" w:rsidR="00B82300" w:rsidRPr="003A2746" w:rsidRDefault="006F46D5" w:rsidP="003A2746">
            <w:pPr>
              <w:jc w:val="both"/>
              <w:rPr>
                <w:rFonts w:ascii="Times New Roman" w:hAnsi="Times New Roman" w:cs="Times New Roman"/>
              </w:rPr>
            </w:pPr>
            <w:r w:rsidRPr="006F46D5">
              <w:rPr>
                <w:rFonts w:ascii="Times New Roman" w:hAnsi="Times New Roman" w:cs="Times New Roman"/>
              </w:rPr>
              <w:lastRenderedPageBreak/>
              <w:t xml:space="preserve">8.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в порядке, установленном </w:t>
            </w:r>
            <w:r w:rsidRPr="006F46D5">
              <w:rPr>
                <w:rFonts w:ascii="Times New Roman" w:hAnsi="Times New Roman" w:cs="Times New Roman"/>
              </w:rPr>
              <w:lastRenderedPageBreak/>
              <w:t>Министерством фина</w:t>
            </w:r>
            <w:r>
              <w:rPr>
                <w:rFonts w:ascii="Times New Roman" w:hAnsi="Times New Roman" w:cs="Times New Roman"/>
              </w:rPr>
              <w:t xml:space="preserve">нсов Российской Федерации, </w:t>
            </w:r>
            <w:r w:rsidRPr="006F46D5">
              <w:rPr>
                <w:rFonts w:ascii="Times New Roman" w:hAnsi="Times New Roman" w:cs="Times New Roman"/>
                <w:b/>
              </w:rPr>
              <w:t>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tc>
        <w:tc>
          <w:tcPr>
            <w:tcW w:w="2977" w:type="dxa"/>
          </w:tcPr>
          <w:p w14:paraId="2E44192D" w14:textId="6643E92E" w:rsidR="00B82300" w:rsidRDefault="000168D4" w:rsidP="004A678B">
            <w:pPr>
              <w:jc w:val="both"/>
              <w:rPr>
                <w:rFonts w:ascii="Times New Roman" w:hAnsi="Times New Roman" w:cs="Times New Roman"/>
              </w:rPr>
            </w:pPr>
            <w:r w:rsidRPr="000168D4">
              <w:rPr>
                <w:rFonts w:ascii="Times New Roman" w:hAnsi="Times New Roman" w:cs="Times New Roman"/>
              </w:rPr>
              <w:lastRenderedPageBreak/>
              <w:t xml:space="preserve">Приведено в соответствие с постановлением Правительства РФ от 25.12.2025  № 2144 «О внесении изменений в </w:t>
            </w:r>
            <w:r w:rsidRPr="000168D4">
              <w:rPr>
                <w:rFonts w:ascii="Times New Roman" w:hAnsi="Times New Roman" w:cs="Times New Roman"/>
              </w:rPr>
              <w:lastRenderedPageBreak/>
              <w:t>некоторые акты Правительства Российской Федерации», которым внесены изменения в</w:t>
            </w:r>
            <w:r>
              <w:rPr>
                <w:rFonts w:ascii="Times New Roman" w:hAnsi="Times New Roman" w:cs="Times New Roman"/>
              </w:rPr>
              <w:t xml:space="preserve"> ПП РФ 1782</w:t>
            </w:r>
          </w:p>
        </w:tc>
      </w:tr>
      <w:tr w:rsidR="00185E3F" w:rsidRPr="00565730" w14:paraId="142B62BA" w14:textId="77777777" w:rsidTr="009747B7">
        <w:tc>
          <w:tcPr>
            <w:tcW w:w="988" w:type="dxa"/>
          </w:tcPr>
          <w:p w14:paraId="2ECB9888" w14:textId="6757F1F1" w:rsidR="00185E3F" w:rsidRPr="00FF531F" w:rsidRDefault="00FF531F" w:rsidP="00812D97">
            <w:pPr>
              <w:jc w:val="both"/>
              <w:rPr>
                <w:rFonts w:ascii="Times New Roman" w:hAnsi="Times New Roman" w:cs="Times New Roman"/>
                <w:lang w:val="en-US"/>
              </w:rPr>
            </w:pPr>
            <w:r>
              <w:rPr>
                <w:rFonts w:ascii="Times New Roman" w:hAnsi="Times New Roman" w:cs="Times New Roman"/>
              </w:rPr>
              <w:lastRenderedPageBreak/>
              <w:t>П 9.2 разд.</w:t>
            </w:r>
            <w:r>
              <w:rPr>
                <w:rFonts w:ascii="Times New Roman" w:hAnsi="Times New Roman" w:cs="Times New Roman"/>
                <w:lang w:val="en-US"/>
              </w:rPr>
              <w:t xml:space="preserve"> II</w:t>
            </w:r>
          </w:p>
        </w:tc>
        <w:tc>
          <w:tcPr>
            <w:tcW w:w="5528" w:type="dxa"/>
          </w:tcPr>
          <w:p w14:paraId="63A00ADA" w14:textId="77777777" w:rsidR="00FF531F" w:rsidRPr="00FF531F" w:rsidRDefault="00FF531F" w:rsidP="003304BB">
            <w:pPr>
              <w:ind w:firstLine="181"/>
              <w:jc w:val="both"/>
              <w:rPr>
                <w:rFonts w:ascii="Times New Roman" w:hAnsi="Times New Roman" w:cs="Times New Roman"/>
              </w:rPr>
            </w:pPr>
            <w:r w:rsidRPr="00FF531F">
              <w:rPr>
                <w:rFonts w:ascii="Times New Roman" w:hAnsi="Times New Roman" w:cs="Times New Roman"/>
              </w:rPr>
              <w:t>9.2. Критерии отбора получателей субсидий на дату подачи заявки:</w:t>
            </w:r>
          </w:p>
          <w:p w14:paraId="0DCD4861" w14:textId="77777777" w:rsidR="00FF531F" w:rsidRPr="00FF531F" w:rsidRDefault="00FF531F" w:rsidP="003304BB">
            <w:pPr>
              <w:ind w:firstLine="181"/>
              <w:jc w:val="both"/>
              <w:rPr>
                <w:rFonts w:ascii="Times New Roman" w:hAnsi="Times New Roman" w:cs="Times New Roman"/>
              </w:rPr>
            </w:pPr>
            <w:r w:rsidRPr="00FF531F">
              <w:rPr>
                <w:rFonts w:ascii="Times New Roman" w:hAnsi="Times New Roman" w:cs="Times New Roman"/>
              </w:rPr>
              <w:t>9.2.1. Осуществляющие свою деятельность на территории города Сургута.</w:t>
            </w:r>
          </w:p>
          <w:p w14:paraId="175E7C65" w14:textId="77777777" w:rsidR="00FF531F" w:rsidRPr="00FF531F" w:rsidRDefault="00FF531F" w:rsidP="003304BB">
            <w:pPr>
              <w:ind w:firstLine="181"/>
              <w:jc w:val="both"/>
              <w:rPr>
                <w:rFonts w:ascii="Times New Roman" w:hAnsi="Times New Roman" w:cs="Times New Roman"/>
              </w:rPr>
            </w:pPr>
            <w:r w:rsidRPr="00FF531F">
              <w:rPr>
                <w:rFonts w:ascii="Times New Roman" w:hAnsi="Times New Roman" w:cs="Times New Roman"/>
              </w:rPr>
              <w:t>Факт осуществления деятельности на территории города Сургута подтверждается фактом постановки на налоговый учет в городе Сургуте либо наличием на законных основаниях нежилого помещения, сооружения, земельного участка, используемого непосредственно для осуществления социально значимого (приоритетного) вида деятельности (за исключением помещений для реализации товаров собственного производства, офисов (помещений) для приема заказов на изготовление продукции, производство которой осуществляется за пределами города Сургута).</w:t>
            </w:r>
          </w:p>
          <w:p w14:paraId="1ED6E94A" w14:textId="77777777" w:rsidR="00FF531F" w:rsidRPr="00FF531F" w:rsidRDefault="00FF531F" w:rsidP="003304BB">
            <w:pPr>
              <w:ind w:firstLine="181"/>
              <w:jc w:val="both"/>
              <w:rPr>
                <w:rFonts w:ascii="Times New Roman" w:hAnsi="Times New Roman" w:cs="Times New Roman"/>
              </w:rPr>
            </w:pPr>
            <w:r w:rsidRPr="00FF531F">
              <w:rPr>
                <w:rFonts w:ascii="Times New Roman" w:hAnsi="Times New Roman" w:cs="Times New Roman"/>
              </w:rPr>
              <w:t>9.2.2. Состоящие на налоговом учете в Ханты-Мансийском автономном округе - Югре.</w:t>
            </w:r>
          </w:p>
          <w:p w14:paraId="1B522CDC" w14:textId="77777777" w:rsidR="00FF531F" w:rsidRPr="00FF531F" w:rsidRDefault="00FF531F" w:rsidP="003304BB">
            <w:pPr>
              <w:ind w:firstLine="181"/>
              <w:jc w:val="both"/>
              <w:rPr>
                <w:rFonts w:ascii="Times New Roman" w:hAnsi="Times New Roman" w:cs="Times New Roman"/>
              </w:rPr>
            </w:pPr>
            <w:r w:rsidRPr="00FF531F">
              <w:rPr>
                <w:rFonts w:ascii="Times New Roman" w:hAnsi="Times New Roman" w:cs="Times New Roman"/>
              </w:rPr>
              <w:t xml:space="preserve">9.2.3. Осуществляющие социально значимый (приоритетный) вид деятельности, определенный в подпункте </w:t>
            </w:r>
            <w:r w:rsidRPr="00AC2BC7">
              <w:rPr>
                <w:rFonts w:ascii="Times New Roman" w:hAnsi="Times New Roman" w:cs="Times New Roman"/>
                <w:b/>
              </w:rPr>
              <w:t>3.8</w:t>
            </w:r>
            <w:r w:rsidRPr="00FF531F">
              <w:rPr>
                <w:rFonts w:ascii="Times New Roman" w:hAnsi="Times New Roman" w:cs="Times New Roman"/>
              </w:rPr>
              <w:t xml:space="preserve"> пункта 3 раздела </w:t>
            </w:r>
            <w:r w:rsidRPr="00AC2BC7">
              <w:rPr>
                <w:rFonts w:ascii="Times New Roman" w:hAnsi="Times New Roman" w:cs="Times New Roman"/>
                <w:b/>
              </w:rPr>
              <w:t>1</w:t>
            </w:r>
            <w:r w:rsidRPr="00FF531F">
              <w:rPr>
                <w:rFonts w:ascii="Times New Roman" w:hAnsi="Times New Roman" w:cs="Times New Roman"/>
              </w:rPr>
              <w:t>, в качестве основного вида деятельности.</w:t>
            </w:r>
          </w:p>
          <w:p w14:paraId="3A8FBF13" w14:textId="77777777" w:rsidR="00FF531F" w:rsidRPr="00FF531F" w:rsidRDefault="00FF531F" w:rsidP="003304BB">
            <w:pPr>
              <w:ind w:firstLine="181"/>
              <w:jc w:val="both"/>
              <w:rPr>
                <w:rFonts w:ascii="Times New Roman" w:hAnsi="Times New Roman" w:cs="Times New Roman"/>
              </w:rPr>
            </w:pPr>
            <w:r w:rsidRPr="00FF531F">
              <w:rPr>
                <w:rFonts w:ascii="Times New Roman" w:hAnsi="Times New Roman" w:cs="Times New Roman"/>
              </w:rPr>
              <w:t>Факт осуществления социально значимого (приоритетного) вида деятельности подтверждается наличием данного вида деятельности в качестве основного вида экономической деятельности в выписке из Единого государственного реестра юридических лиц, Единого государственного реестра индивидуальных предпринимателей, и наличием лицензии, если осуществляемая деятельность подлежит лицензированию в соответствии с законодательством Российской Федерации.</w:t>
            </w:r>
          </w:p>
          <w:p w14:paraId="37A21CDC" w14:textId="77777777" w:rsidR="00FF531F" w:rsidRPr="00FF531F" w:rsidRDefault="00FF531F" w:rsidP="003304BB">
            <w:pPr>
              <w:ind w:firstLine="181"/>
              <w:jc w:val="both"/>
              <w:rPr>
                <w:rFonts w:ascii="Times New Roman" w:hAnsi="Times New Roman" w:cs="Times New Roman"/>
              </w:rPr>
            </w:pPr>
            <w:r w:rsidRPr="00FF531F">
              <w:rPr>
                <w:rFonts w:ascii="Times New Roman" w:hAnsi="Times New Roman" w:cs="Times New Roman"/>
              </w:rPr>
              <w:lastRenderedPageBreak/>
              <w:t>Факт наличия статуса "Социальное предприятие" подтверждается сведениями из Единого реестра субъектов малого и среднего предпринимательства Федеральной налоговой службы.</w:t>
            </w:r>
          </w:p>
          <w:p w14:paraId="53A75546" w14:textId="6139FF68" w:rsidR="00185E3F" w:rsidRPr="003A2746" w:rsidRDefault="00FF531F" w:rsidP="003304BB">
            <w:pPr>
              <w:ind w:firstLine="181"/>
              <w:jc w:val="both"/>
              <w:rPr>
                <w:rFonts w:ascii="Times New Roman" w:hAnsi="Times New Roman" w:cs="Times New Roman"/>
              </w:rPr>
            </w:pPr>
            <w:r w:rsidRPr="00FF531F">
              <w:rPr>
                <w:rFonts w:ascii="Times New Roman" w:hAnsi="Times New Roman" w:cs="Times New Roman"/>
              </w:rPr>
              <w:t>Факт соответствия субъекта требованиям статьи 4.1 Федерального закона от 24.11.1996 N 132-ФЗ "Об основах туристской деятельности в Российской Федерации" подтверждается сведениями из Единого федерального реестра туроператоров".</w:t>
            </w:r>
          </w:p>
        </w:tc>
        <w:tc>
          <w:tcPr>
            <w:tcW w:w="5812" w:type="dxa"/>
          </w:tcPr>
          <w:p w14:paraId="0B660E9A" w14:textId="77777777" w:rsidR="00FF531F" w:rsidRPr="00FF531F" w:rsidRDefault="00FF531F" w:rsidP="003304BB">
            <w:pPr>
              <w:ind w:firstLine="175"/>
              <w:jc w:val="both"/>
              <w:rPr>
                <w:rFonts w:ascii="Times New Roman" w:hAnsi="Times New Roman" w:cs="Times New Roman"/>
              </w:rPr>
            </w:pPr>
            <w:r w:rsidRPr="00FF531F">
              <w:rPr>
                <w:rFonts w:ascii="Times New Roman" w:hAnsi="Times New Roman" w:cs="Times New Roman"/>
              </w:rPr>
              <w:lastRenderedPageBreak/>
              <w:t>9.2. Критерии отбора получателей субсидий на дату подачи заявки:</w:t>
            </w:r>
          </w:p>
          <w:p w14:paraId="654AD314" w14:textId="77777777" w:rsidR="00FF531F" w:rsidRPr="00FF531F" w:rsidRDefault="00FF531F" w:rsidP="003304BB">
            <w:pPr>
              <w:ind w:firstLine="175"/>
              <w:jc w:val="both"/>
              <w:rPr>
                <w:rFonts w:ascii="Times New Roman" w:hAnsi="Times New Roman" w:cs="Times New Roman"/>
              </w:rPr>
            </w:pPr>
            <w:r w:rsidRPr="00FF531F">
              <w:rPr>
                <w:rFonts w:ascii="Times New Roman" w:hAnsi="Times New Roman" w:cs="Times New Roman"/>
              </w:rPr>
              <w:t>9.2.1. Осуществляющие свою деятельность на территории города Сургута.</w:t>
            </w:r>
          </w:p>
          <w:p w14:paraId="02909BC2" w14:textId="5DA99900" w:rsidR="00FF531F" w:rsidRDefault="00FF531F" w:rsidP="003304BB">
            <w:pPr>
              <w:ind w:firstLine="175"/>
              <w:jc w:val="both"/>
              <w:rPr>
                <w:rFonts w:ascii="Times New Roman" w:hAnsi="Times New Roman" w:cs="Times New Roman"/>
              </w:rPr>
            </w:pPr>
            <w:r w:rsidRPr="00FF531F">
              <w:rPr>
                <w:rFonts w:ascii="Times New Roman" w:hAnsi="Times New Roman" w:cs="Times New Roman"/>
              </w:rPr>
              <w:t>Факт осуществления деятельности на территории города Сургута подтверждается фактом постановки на налоговый учет в городе Сургуте либо наличием на законных основаниях нежилого помещения, сооружения, земельного участка, используемого непосредственно для осуществления социально значимого (приоритетного) вида деятельности (за исключением помещений для реализации товаров собственного производства, офисов (помещений) для приема заказов на изготовление продукции, производство которой осуществляется за пределами города Сургута).</w:t>
            </w:r>
          </w:p>
          <w:p w14:paraId="00B40DC3" w14:textId="77777777" w:rsidR="00FF531F" w:rsidRPr="00FF531F" w:rsidRDefault="00FF531F" w:rsidP="003304BB">
            <w:pPr>
              <w:ind w:firstLine="175"/>
              <w:jc w:val="both"/>
              <w:rPr>
                <w:rFonts w:ascii="Times New Roman" w:hAnsi="Times New Roman" w:cs="Times New Roman"/>
              </w:rPr>
            </w:pPr>
            <w:r w:rsidRPr="00FF531F">
              <w:rPr>
                <w:rFonts w:ascii="Times New Roman" w:hAnsi="Times New Roman" w:cs="Times New Roman"/>
              </w:rPr>
              <w:t>9.2.2. Состоящие на налоговом учете в Ханты-Мансийском автономном округе - Югре.</w:t>
            </w:r>
          </w:p>
          <w:p w14:paraId="59CA5A27" w14:textId="04472618" w:rsidR="00FF531F" w:rsidRPr="00AC2BC7" w:rsidRDefault="00FF531F" w:rsidP="003304BB">
            <w:pPr>
              <w:ind w:firstLine="175"/>
              <w:jc w:val="both"/>
              <w:rPr>
                <w:rFonts w:ascii="Times New Roman" w:hAnsi="Times New Roman" w:cs="Times New Roman"/>
                <w:b/>
              </w:rPr>
            </w:pPr>
            <w:r w:rsidRPr="00FF531F">
              <w:rPr>
                <w:rFonts w:ascii="Times New Roman" w:hAnsi="Times New Roman" w:cs="Times New Roman"/>
              </w:rPr>
              <w:t xml:space="preserve">9.2.3. Осуществляющие социально значимый (приоритетный) вид деятельности, </w:t>
            </w:r>
            <w:r w:rsidR="00FF0E53" w:rsidRPr="00FF0E53">
              <w:rPr>
                <w:rFonts w:ascii="Times New Roman" w:hAnsi="Times New Roman" w:cs="Times New Roman"/>
              </w:rPr>
              <w:t xml:space="preserve">определенный в подпункте </w:t>
            </w:r>
            <w:r w:rsidR="00FF0E53" w:rsidRPr="00AC2BC7">
              <w:rPr>
                <w:rFonts w:ascii="Times New Roman" w:hAnsi="Times New Roman" w:cs="Times New Roman"/>
                <w:b/>
              </w:rPr>
              <w:t>3.8.1</w:t>
            </w:r>
            <w:r w:rsidR="00FF0E53" w:rsidRPr="00FF0E53">
              <w:rPr>
                <w:rFonts w:ascii="Times New Roman" w:hAnsi="Times New Roman" w:cs="Times New Roman"/>
              </w:rPr>
              <w:t xml:space="preserve"> пункта 3 раздела </w:t>
            </w:r>
            <w:r w:rsidR="00FF0E53" w:rsidRPr="00AC2BC7">
              <w:rPr>
                <w:rFonts w:ascii="Times New Roman" w:hAnsi="Times New Roman" w:cs="Times New Roman"/>
                <w:b/>
              </w:rPr>
              <w:t>I</w:t>
            </w:r>
            <w:r w:rsidR="00FF0E53" w:rsidRPr="00FF0E53">
              <w:rPr>
                <w:rFonts w:ascii="Times New Roman" w:hAnsi="Times New Roman" w:cs="Times New Roman"/>
              </w:rPr>
              <w:t xml:space="preserve"> </w:t>
            </w:r>
            <w:r w:rsidR="00FF0E53" w:rsidRPr="00AC2BC7">
              <w:rPr>
                <w:rFonts w:ascii="Times New Roman" w:hAnsi="Times New Roman" w:cs="Times New Roman"/>
                <w:b/>
              </w:rPr>
              <w:t>настоящего порядка</w:t>
            </w:r>
            <w:r w:rsidR="00FF0E53" w:rsidRPr="00FF0E53">
              <w:rPr>
                <w:rFonts w:ascii="Times New Roman" w:hAnsi="Times New Roman" w:cs="Times New Roman"/>
              </w:rPr>
              <w:t xml:space="preserve">, в качестве основного вида деятельности </w:t>
            </w:r>
            <w:r w:rsidR="00FF0E53" w:rsidRPr="00AC2BC7">
              <w:rPr>
                <w:rFonts w:ascii="Times New Roman" w:hAnsi="Times New Roman" w:cs="Times New Roman"/>
                <w:b/>
              </w:rPr>
              <w:t>или имеющие статус «социальное предприятие</w:t>
            </w:r>
            <w:r w:rsidR="00E75252">
              <w:rPr>
                <w:rFonts w:ascii="Times New Roman" w:hAnsi="Times New Roman" w:cs="Times New Roman"/>
                <w:b/>
              </w:rPr>
              <w:t>»</w:t>
            </w:r>
            <w:r w:rsidRPr="00AC2BC7">
              <w:rPr>
                <w:rFonts w:ascii="Times New Roman" w:hAnsi="Times New Roman" w:cs="Times New Roman"/>
                <w:b/>
              </w:rPr>
              <w:t>.</w:t>
            </w:r>
          </w:p>
          <w:p w14:paraId="42F17D7C" w14:textId="0832F4D2" w:rsidR="00FF531F" w:rsidRPr="00FF531F" w:rsidRDefault="00FF531F" w:rsidP="003304BB">
            <w:pPr>
              <w:ind w:firstLine="175"/>
              <w:jc w:val="both"/>
              <w:rPr>
                <w:rFonts w:ascii="Times New Roman" w:hAnsi="Times New Roman" w:cs="Times New Roman"/>
              </w:rPr>
            </w:pPr>
            <w:r w:rsidRPr="00FF531F">
              <w:rPr>
                <w:rFonts w:ascii="Times New Roman" w:hAnsi="Times New Roman" w:cs="Times New Roman"/>
              </w:rPr>
              <w:t>Факт осуществления социально значимого (приоритетного) вида деятельности</w:t>
            </w:r>
            <w:r w:rsidR="00E75252">
              <w:rPr>
                <w:rFonts w:ascii="Times New Roman" w:hAnsi="Times New Roman" w:cs="Times New Roman"/>
              </w:rPr>
              <w:t>,</w:t>
            </w:r>
            <w:r w:rsidR="00E75252">
              <w:t xml:space="preserve"> </w:t>
            </w:r>
            <w:r w:rsidR="00E75252" w:rsidRPr="00E75252">
              <w:rPr>
                <w:rFonts w:ascii="Times New Roman" w:hAnsi="Times New Roman" w:cs="Times New Roman"/>
                <w:b/>
              </w:rPr>
              <w:t>определенного в подпункте 3.8.1 пункта 3 раздела I настоящего порядка,</w:t>
            </w:r>
            <w:r w:rsidRPr="00FF531F">
              <w:rPr>
                <w:rFonts w:ascii="Times New Roman" w:hAnsi="Times New Roman" w:cs="Times New Roman"/>
              </w:rPr>
              <w:t xml:space="preserve"> подтверждается наличием данного вида деятельности в качестве основного вида экономической деятельности в выписке из Единого государственного реестра юридических лиц, Единого государственного реестра индивидуальных предпринимателей, и наличием лицензии, если осуществляемая деятельность подлежит лицензированию в соответствии с законодательством Российской Федерации.</w:t>
            </w:r>
          </w:p>
          <w:p w14:paraId="4567C66D" w14:textId="77777777" w:rsidR="00FF531F" w:rsidRPr="00FF531F" w:rsidRDefault="00FF531F" w:rsidP="003304BB">
            <w:pPr>
              <w:ind w:firstLine="175"/>
              <w:jc w:val="both"/>
              <w:rPr>
                <w:rFonts w:ascii="Times New Roman" w:hAnsi="Times New Roman" w:cs="Times New Roman"/>
              </w:rPr>
            </w:pPr>
            <w:r w:rsidRPr="00FF531F">
              <w:rPr>
                <w:rFonts w:ascii="Times New Roman" w:hAnsi="Times New Roman" w:cs="Times New Roman"/>
              </w:rPr>
              <w:lastRenderedPageBreak/>
              <w:t>Факт наличия статуса "Социальное предприятие" подтверждается сведениями из Единого реестра субъектов малого и среднего предпринимательства Федеральной налоговой службы.</w:t>
            </w:r>
          </w:p>
          <w:p w14:paraId="18F5959F" w14:textId="77777777" w:rsidR="00185E3F" w:rsidRDefault="00FF531F" w:rsidP="003304BB">
            <w:pPr>
              <w:ind w:firstLine="175"/>
              <w:jc w:val="both"/>
              <w:rPr>
                <w:rFonts w:ascii="Times New Roman" w:hAnsi="Times New Roman" w:cs="Times New Roman"/>
              </w:rPr>
            </w:pPr>
            <w:r w:rsidRPr="00FF531F">
              <w:rPr>
                <w:rFonts w:ascii="Times New Roman" w:hAnsi="Times New Roman" w:cs="Times New Roman"/>
              </w:rPr>
              <w:t>Факт соответствия субъекта требованиям статьи 4.1 Федерального закона от 24.11.1996 N 132-ФЗ "Об основах туристской деятельности в Российской Федерации" подтверждается сведениями из Единого федерального реестра туроператоров".</w:t>
            </w:r>
          </w:p>
          <w:p w14:paraId="557F3D4A" w14:textId="6E72F62B" w:rsidR="00365371" w:rsidRPr="006B2883" w:rsidRDefault="00365371" w:rsidP="00C543D5">
            <w:pPr>
              <w:ind w:firstLine="175"/>
              <w:jc w:val="both"/>
              <w:rPr>
                <w:rFonts w:ascii="Times New Roman" w:hAnsi="Times New Roman" w:cs="Times New Roman"/>
                <w:b/>
              </w:rPr>
            </w:pPr>
          </w:p>
        </w:tc>
        <w:tc>
          <w:tcPr>
            <w:tcW w:w="2977" w:type="dxa"/>
          </w:tcPr>
          <w:p w14:paraId="16588303" w14:textId="77777777" w:rsidR="00185E3F" w:rsidRDefault="00185E3F" w:rsidP="004A678B">
            <w:pPr>
              <w:jc w:val="both"/>
              <w:rPr>
                <w:rFonts w:ascii="Times New Roman" w:hAnsi="Times New Roman" w:cs="Times New Roman"/>
              </w:rPr>
            </w:pPr>
          </w:p>
          <w:p w14:paraId="49A77A2E" w14:textId="77777777" w:rsidR="00C921FB" w:rsidRDefault="00C921FB" w:rsidP="004A678B">
            <w:pPr>
              <w:jc w:val="both"/>
              <w:rPr>
                <w:rFonts w:ascii="Times New Roman" w:hAnsi="Times New Roman" w:cs="Times New Roman"/>
              </w:rPr>
            </w:pPr>
          </w:p>
          <w:p w14:paraId="125EEFB1" w14:textId="77777777" w:rsidR="00C921FB" w:rsidRDefault="00C921FB" w:rsidP="004A678B">
            <w:pPr>
              <w:jc w:val="both"/>
              <w:rPr>
                <w:rFonts w:ascii="Times New Roman" w:hAnsi="Times New Roman" w:cs="Times New Roman"/>
              </w:rPr>
            </w:pPr>
          </w:p>
          <w:p w14:paraId="00DAE317" w14:textId="77777777" w:rsidR="00C921FB" w:rsidRDefault="00C921FB" w:rsidP="004A678B">
            <w:pPr>
              <w:jc w:val="both"/>
              <w:rPr>
                <w:rFonts w:ascii="Times New Roman" w:hAnsi="Times New Roman" w:cs="Times New Roman"/>
              </w:rPr>
            </w:pPr>
          </w:p>
          <w:p w14:paraId="1C7A4FAA" w14:textId="77777777" w:rsidR="00C921FB" w:rsidRDefault="00C921FB" w:rsidP="004A678B">
            <w:pPr>
              <w:jc w:val="both"/>
              <w:rPr>
                <w:rFonts w:ascii="Times New Roman" w:hAnsi="Times New Roman" w:cs="Times New Roman"/>
              </w:rPr>
            </w:pPr>
          </w:p>
          <w:p w14:paraId="687E3C9E" w14:textId="77777777" w:rsidR="00C921FB" w:rsidRDefault="00C921FB" w:rsidP="004A678B">
            <w:pPr>
              <w:jc w:val="both"/>
              <w:rPr>
                <w:rFonts w:ascii="Times New Roman" w:hAnsi="Times New Roman" w:cs="Times New Roman"/>
              </w:rPr>
            </w:pPr>
          </w:p>
          <w:p w14:paraId="506E413C" w14:textId="77777777" w:rsidR="00C921FB" w:rsidRDefault="00C921FB" w:rsidP="004A678B">
            <w:pPr>
              <w:jc w:val="both"/>
              <w:rPr>
                <w:rFonts w:ascii="Times New Roman" w:hAnsi="Times New Roman" w:cs="Times New Roman"/>
              </w:rPr>
            </w:pPr>
          </w:p>
          <w:p w14:paraId="262E541E" w14:textId="77777777" w:rsidR="00C921FB" w:rsidRDefault="00C921FB" w:rsidP="004A678B">
            <w:pPr>
              <w:jc w:val="both"/>
              <w:rPr>
                <w:rFonts w:ascii="Times New Roman" w:hAnsi="Times New Roman" w:cs="Times New Roman"/>
              </w:rPr>
            </w:pPr>
          </w:p>
          <w:p w14:paraId="5A80ABB8" w14:textId="77777777" w:rsidR="00C921FB" w:rsidRDefault="00C921FB" w:rsidP="004A678B">
            <w:pPr>
              <w:jc w:val="both"/>
              <w:rPr>
                <w:rFonts w:ascii="Times New Roman" w:hAnsi="Times New Roman" w:cs="Times New Roman"/>
              </w:rPr>
            </w:pPr>
          </w:p>
          <w:p w14:paraId="57F3BAEC" w14:textId="77777777" w:rsidR="00C921FB" w:rsidRDefault="00C921FB" w:rsidP="004A678B">
            <w:pPr>
              <w:jc w:val="both"/>
              <w:rPr>
                <w:rFonts w:ascii="Times New Roman" w:hAnsi="Times New Roman" w:cs="Times New Roman"/>
              </w:rPr>
            </w:pPr>
          </w:p>
          <w:p w14:paraId="79161EE7" w14:textId="77777777" w:rsidR="00C921FB" w:rsidRDefault="00C921FB" w:rsidP="004A678B">
            <w:pPr>
              <w:jc w:val="both"/>
              <w:rPr>
                <w:rFonts w:ascii="Times New Roman" w:hAnsi="Times New Roman" w:cs="Times New Roman"/>
              </w:rPr>
            </w:pPr>
          </w:p>
          <w:p w14:paraId="67D23647" w14:textId="77777777" w:rsidR="00C921FB" w:rsidRDefault="00C921FB" w:rsidP="004A678B">
            <w:pPr>
              <w:jc w:val="both"/>
              <w:rPr>
                <w:rFonts w:ascii="Times New Roman" w:hAnsi="Times New Roman" w:cs="Times New Roman"/>
              </w:rPr>
            </w:pPr>
          </w:p>
          <w:p w14:paraId="04277EC0" w14:textId="77777777" w:rsidR="00C921FB" w:rsidRDefault="00C921FB" w:rsidP="004A678B">
            <w:pPr>
              <w:jc w:val="both"/>
              <w:rPr>
                <w:rFonts w:ascii="Times New Roman" w:hAnsi="Times New Roman" w:cs="Times New Roman"/>
              </w:rPr>
            </w:pPr>
          </w:p>
          <w:p w14:paraId="25701121" w14:textId="77777777" w:rsidR="00C921FB" w:rsidRDefault="00C921FB" w:rsidP="004A678B">
            <w:pPr>
              <w:jc w:val="both"/>
              <w:rPr>
                <w:rFonts w:ascii="Times New Roman" w:hAnsi="Times New Roman" w:cs="Times New Roman"/>
              </w:rPr>
            </w:pPr>
          </w:p>
          <w:p w14:paraId="47223229" w14:textId="77777777" w:rsidR="00C921FB" w:rsidRDefault="00C921FB" w:rsidP="004A678B">
            <w:pPr>
              <w:jc w:val="both"/>
              <w:rPr>
                <w:rFonts w:ascii="Times New Roman" w:hAnsi="Times New Roman" w:cs="Times New Roman"/>
              </w:rPr>
            </w:pPr>
          </w:p>
          <w:p w14:paraId="42DD2668" w14:textId="77777777" w:rsidR="00C921FB" w:rsidRDefault="00C921FB" w:rsidP="004A678B">
            <w:pPr>
              <w:jc w:val="both"/>
              <w:rPr>
                <w:rFonts w:ascii="Times New Roman" w:hAnsi="Times New Roman" w:cs="Times New Roman"/>
              </w:rPr>
            </w:pPr>
          </w:p>
          <w:p w14:paraId="6D470546" w14:textId="77777777" w:rsidR="00C921FB" w:rsidRDefault="00C921FB" w:rsidP="004A678B">
            <w:pPr>
              <w:jc w:val="both"/>
              <w:rPr>
                <w:rFonts w:ascii="Times New Roman" w:hAnsi="Times New Roman" w:cs="Times New Roman"/>
              </w:rPr>
            </w:pPr>
          </w:p>
          <w:p w14:paraId="0B87DAB9" w14:textId="0E5B19F2" w:rsidR="00C921FB" w:rsidRDefault="00C921FB" w:rsidP="000E5B08">
            <w:pPr>
              <w:jc w:val="both"/>
              <w:rPr>
                <w:rFonts w:ascii="Times New Roman" w:hAnsi="Times New Roman" w:cs="Times New Roman"/>
              </w:rPr>
            </w:pPr>
            <w:r>
              <w:rPr>
                <w:rFonts w:ascii="Times New Roman" w:hAnsi="Times New Roman" w:cs="Times New Roman"/>
              </w:rPr>
              <w:t>Внесены изменения, согласно которым</w:t>
            </w:r>
            <w:r w:rsidR="00855ED7">
              <w:rPr>
                <w:rFonts w:ascii="Times New Roman" w:hAnsi="Times New Roman" w:cs="Times New Roman"/>
              </w:rPr>
              <w:t xml:space="preserve"> требование об </w:t>
            </w:r>
            <w:r w:rsidR="007702CB">
              <w:rPr>
                <w:rFonts w:ascii="Times New Roman" w:hAnsi="Times New Roman" w:cs="Times New Roman"/>
              </w:rPr>
              <w:t>осуществлени</w:t>
            </w:r>
            <w:r w:rsidR="00855ED7">
              <w:rPr>
                <w:rFonts w:ascii="Times New Roman" w:hAnsi="Times New Roman" w:cs="Times New Roman"/>
              </w:rPr>
              <w:t>и</w:t>
            </w:r>
            <w:r w:rsidR="007702CB">
              <w:rPr>
                <w:rFonts w:ascii="Times New Roman" w:hAnsi="Times New Roman" w:cs="Times New Roman"/>
              </w:rPr>
              <w:t xml:space="preserve"> социально </w:t>
            </w:r>
            <w:r w:rsidR="000E5B08">
              <w:rPr>
                <w:rFonts w:ascii="Times New Roman" w:hAnsi="Times New Roman" w:cs="Times New Roman"/>
              </w:rPr>
              <w:t>значимого</w:t>
            </w:r>
            <w:r w:rsidR="007702CB">
              <w:rPr>
                <w:rFonts w:ascii="Times New Roman" w:hAnsi="Times New Roman" w:cs="Times New Roman"/>
              </w:rPr>
              <w:t xml:space="preserve"> вида деятельности</w:t>
            </w:r>
            <w:r w:rsidR="000E5B08">
              <w:rPr>
                <w:rFonts w:ascii="Times New Roman" w:hAnsi="Times New Roman" w:cs="Times New Roman"/>
              </w:rPr>
              <w:t xml:space="preserve"> в качестве основного вида деятельности не применяется к социальным предприятиям</w:t>
            </w:r>
            <w:r w:rsidR="007702CB">
              <w:rPr>
                <w:rFonts w:ascii="Times New Roman" w:hAnsi="Times New Roman" w:cs="Times New Roman"/>
              </w:rPr>
              <w:t xml:space="preserve"> </w:t>
            </w:r>
          </w:p>
          <w:p w14:paraId="6BFCF527" w14:textId="77777777" w:rsidR="006B2883" w:rsidRDefault="006B2883" w:rsidP="000E5B08">
            <w:pPr>
              <w:jc w:val="both"/>
              <w:rPr>
                <w:rFonts w:ascii="Times New Roman" w:hAnsi="Times New Roman" w:cs="Times New Roman"/>
              </w:rPr>
            </w:pPr>
          </w:p>
          <w:p w14:paraId="0C74807A" w14:textId="77777777" w:rsidR="006B2883" w:rsidRDefault="006B2883" w:rsidP="000E5B08">
            <w:pPr>
              <w:jc w:val="both"/>
              <w:rPr>
                <w:rFonts w:ascii="Times New Roman" w:hAnsi="Times New Roman" w:cs="Times New Roman"/>
              </w:rPr>
            </w:pPr>
          </w:p>
          <w:p w14:paraId="3EAF7488" w14:textId="77777777" w:rsidR="006B2883" w:rsidRDefault="006B2883" w:rsidP="000E5B08">
            <w:pPr>
              <w:jc w:val="both"/>
              <w:rPr>
                <w:rFonts w:ascii="Times New Roman" w:hAnsi="Times New Roman" w:cs="Times New Roman"/>
              </w:rPr>
            </w:pPr>
          </w:p>
          <w:p w14:paraId="69DEA2C4" w14:textId="77777777" w:rsidR="006B2883" w:rsidRDefault="006B2883" w:rsidP="000E5B08">
            <w:pPr>
              <w:jc w:val="both"/>
              <w:rPr>
                <w:rFonts w:ascii="Times New Roman" w:hAnsi="Times New Roman" w:cs="Times New Roman"/>
              </w:rPr>
            </w:pPr>
          </w:p>
          <w:p w14:paraId="2EA4F56A" w14:textId="77777777" w:rsidR="006B2883" w:rsidRDefault="006B2883" w:rsidP="000E5B08">
            <w:pPr>
              <w:jc w:val="both"/>
              <w:rPr>
                <w:rFonts w:ascii="Times New Roman" w:hAnsi="Times New Roman" w:cs="Times New Roman"/>
              </w:rPr>
            </w:pPr>
          </w:p>
          <w:p w14:paraId="555786DC" w14:textId="77777777" w:rsidR="006B2883" w:rsidRDefault="006B2883" w:rsidP="000E5B08">
            <w:pPr>
              <w:jc w:val="both"/>
              <w:rPr>
                <w:rFonts w:ascii="Times New Roman" w:hAnsi="Times New Roman" w:cs="Times New Roman"/>
              </w:rPr>
            </w:pPr>
          </w:p>
          <w:p w14:paraId="45F9865C" w14:textId="77777777" w:rsidR="006B2883" w:rsidRDefault="006B2883" w:rsidP="000E5B08">
            <w:pPr>
              <w:jc w:val="both"/>
              <w:rPr>
                <w:rFonts w:ascii="Times New Roman" w:hAnsi="Times New Roman" w:cs="Times New Roman"/>
              </w:rPr>
            </w:pPr>
          </w:p>
          <w:p w14:paraId="53143BB6" w14:textId="77777777" w:rsidR="006B2883" w:rsidRDefault="006B2883" w:rsidP="000E5B08">
            <w:pPr>
              <w:jc w:val="both"/>
              <w:rPr>
                <w:rFonts w:ascii="Times New Roman" w:hAnsi="Times New Roman" w:cs="Times New Roman"/>
              </w:rPr>
            </w:pPr>
          </w:p>
          <w:p w14:paraId="13BADCC2" w14:textId="77777777" w:rsidR="006B2883" w:rsidRDefault="006B2883" w:rsidP="000E5B08">
            <w:pPr>
              <w:jc w:val="both"/>
              <w:rPr>
                <w:rFonts w:ascii="Times New Roman" w:hAnsi="Times New Roman" w:cs="Times New Roman"/>
              </w:rPr>
            </w:pPr>
          </w:p>
          <w:p w14:paraId="6906B0C0" w14:textId="77777777" w:rsidR="006B2883" w:rsidRDefault="006B2883" w:rsidP="000E5B08">
            <w:pPr>
              <w:jc w:val="both"/>
              <w:rPr>
                <w:rFonts w:ascii="Times New Roman" w:hAnsi="Times New Roman" w:cs="Times New Roman"/>
              </w:rPr>
            </w:pPr>
          </w:p>
          <w:p w14:paraId="7359674F" w14:textId="77777777" w:rsidR="006B2883" w:rsidRDefault="006B2883" w:rsidP="000E5B08">
            <w:pPr>
              <w:jc w:val="both"/>
              <w:rPr>
                <w:rFonts w:ascii="Times New Roman" w:hAnsi="Times New Roman" w:cs="Times New Roman"/>
              </w:rPr>
            </w:pPr>
          </w:p>
          <w:p w14:paraId="777FF81D" w14:textId="77777777" w:rsidR="006B2883" w:rsidRDefault="006B2883" w:rsidP="000E5B08">
            <w:pPr>
              <w:jc w:val="both"/>
              <w:rPr>
                <w:rFonts w:ascii="Times New Roman" w:hAnsi="Times New Roman" w:cs="Times New Roman"/>
              </w:rPr>
            </w:pPr>
          </w:p>
          <w:p w14:paraId="37710840" w14:textId="77777777" w:rsidR="006B2883" w:rsidRDefault="006B2883" w:rsidP="000E5B08">
            <w:pPr>
              <w:jc w:val="both"/>
              <w:rPr>
                <w:rFonts w:ascii="Times New Roman" w:hAnsi="Times New Roman" w:cs="Times New Roman"/>
              </w:rPr>
            </w:pPr>
          </w:p>
          <w:p w14:paraId="4DA4D397" w14:textId="77777777" w:rsidR="006B2883" w:rsidRDefault="006B2883" w:rsidP="000E5B08">
            <w:pPr>
              <w:jc w:val="both"/>
              <w:rPr>
                <w:rFonts w:ascii="Times New Roman" w:hAnsi="Times New Roman" w:cs="Times New Roman"/>
              </w:rPr>
            </w:pPr>
          </w:p>
          <w:p w14:paraId="0D5F1814" w14:textId="38B8EC55" w:rsidR="006B2883" w:rsidRDefault="006B2883" w:rsidP="001735A7">
            <w:pPr>
              <w:jc w:val="both"/>
              <w:rPr>
                <w:rFonts w:ascii="Times New Roman" w:hAnsi="Times New Roman" w:cs="Times New Roman"/>
              </w:rPr>
            </w:pPr>
          </w:p>
        </w:tc>
      </w:tr>
      <w:tr w:rsidR="00C342EA" w:rsidRPr="00565730" w14:paraId="79CF693E" w14:textId="77777777" w:rsidTr="009747B7">
        <w:tc>
          <w:tcPr>
            <w:tcW w:w="988" w:type="dxa"/>
          </w:tcPr>
          <w:p w14:paraId="7065E5C2" w14:textId="1E23F16C" w:rsidR="00C342EA" w:rsidRDefault="006B00DD" w:rsidP="00812D97">
            <w:pPr>
              <w:jc w:val="both"/>
              <w:rPr>
                <w:rFonts w:ascii="Times New Roman" w:hAnsi="Times New Roman" w:cs="Times New Roman"/>
              </w:rPr>
            </w:pPr>
            <w:r>
              <w:rPr>
                <w:rFonts w:ascii="Times New Roman" w:hAnsi="Times New Roman" w:cs="Times New Roman"/>
              </w:rPr>
              <w:lastRenderedPageBreak/>
              <w:t xml:space="preserve">П. 10.3 </w:t>
            </w:r>
            <w:r w:rsidRPr="006B00DD">
              <w:rPr>
                <w:rFonts w:ascii="Times New Roman" w:hAnsi="Times New Roman" w:cs="Times New Roman"/>
              </w:rPr>
              <w:t>разд. II</w:t>
            </w:r>
          </w:p>
        </w:tc>
        <w:tc>
          <w:tcPr>
            <w:tcW w:w="5528" w:type="dxa"/>
          </w:tcPr>
          <w:p w14:paraId="21A6E797" w14:textId="77777777" w:rsidR="006B00DD" w:rsidRPr="006B00DD" w:rsidRDefault="006B00DD" w:rsidP="003304BB">
            <w:pPr>
              <w:ind w:firstLine="323"/>
              <w:jc w:val="both"/>
              <w:rPr>
                <w:rFonts w:ascii="Times New Roman" w:hAnsi="Times New Roman" w:cs="Times New Roman"/>
              </w:rPr>
            </w:pPr>
            <w:r w:rsidRPr="006B00DD">
              <w:rPr>
                <w:rFonts w:ascii="Times New Roman" w:hAnsi="Times New Roman" w:cs="Times New Roman"/>
              </w:rPr>
              <w:t>10.3. Электронные копии документов, представляемых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102C3A9E" w14:textId="1B0F5A3C" w:rsidR="00C342EA" w:rsidRPr="00FF531F" w:rsidRDefault="006B00DD" w:rsidP="003304BB">
            <w:pPr>
              <w:ind w:firstLine="323"/>
              <w:jc w:val="both"/>
              <w:rPr>
                <w:rFonts w:ascii="Times New Roman" w:hAnsi="Times New Roman" w:cs="Times New Roman"/>
              </w:rPr>
            </w:pPr>
            <w:r w:rsidRPr="006B00DD">
              <w:rPr>
                <w:rFonts w:ascii="Times New Roman" w:hAnsi="Times New Roman" w:cs="Times New Roman"/>
              </w:rPr>
              <w:t>Электронные копии документов, файлы которых повреждены</w:t>
            </w:r>
            <w:r w:rsidRPr="008A0DAD">
              <w:rPr>
                <w:rFonts w:ascii="Times New Roman" w:hAnsi="Times New Roman" w:cs="Times New Roman"/>
                <w:b/>
              </w:rPr>
              <w:t>, либо не поддающиеся прочтению,</w:t>
            </w:r>
            <w:r w:rsidRPr="006B00DD">
              <w:rPr>
                <w:rFonts w:ascii="Times New Roman" w:hAnsi="Times New Roman" w:cs="Times New Roman"/>
              </w:rPr>
              <w:t xml:space="preserve"> либо по тексту которых имеются </w:t>
            </w:r>
            <w:r w:rsidRPr="008A0DAD">
              <w:rPr>
                <w:rFonts w:ascii="Times New Roman" w:hAnsi="Times New Roman" w:cs="Times New Roman"/>
                <w:b/>
              </w:rPr>
              <w:t>повреждения,</w:t>
            </w:r>
            <w:r w:rsidRPr="006B00DD">
              <w:rPr>
                <w:rFonts w:ascii="Times New Roman" w:hAnsi="Times New Roman" w:cs="Times New Roman"/>
              </w:rPr>
              <w:t xml:space="preserve">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p>
        </w:tc>
        <w:tc>
          <w:tcPr>
            <w:tcW w:w="5812" w:type="dxa"/>
          </w:tcPr>
          <w:p w14:paraId="7A1D8749" w14:textId="77777777" w:rsidR="006B00DD" w:rsidRPr="006B00DD" w:rsidRDefault="006B00DD" w:rsidP="003304BB">
            <w:pPr>
              <w:ind w:firstLine="317"/>
              <w:jc w:val="both"/>
              <w:rPr>
                <w:rFonts w:ascii="Times New Roman" w:hAnsi="Times New Roman" w:cs="Times New Roman"/>
              </w:rPr>
            </w:pPr>
            <w:r w:rsidRPr="006B00DD">
              <w:rPr>
                <w:rFonts w:ascii="Times New Roman" w:hAnsi="Times New Roman" w:cs="Times New Roman"/>
              </w:rPr>
              <w:t>10.3. Электронные копии документов, представляемых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0BD16BAF" w14:textId="1E30A6C7" w:rsidR="00C342EA" w:rsidRPr="00FF531F" w:rsidRDefault="008A0DAD" w:rsidP="003304BB">
            <w:pPr>
              <w:ind w:firstLine="317"/>
              <w:jc w:val="both"/>
              <w:rPr>
                <w:rFonts w:ascii="Times New Roman" w:hAnsi="Times New Roman" w:cs="Times New Roman"/>
              </w:rPr>
            </w:pPr>
            <w:r w:rsidRPr="00A85E35">
              <w:rPr>
                <w:rFonts w:ascii="Times New Roman" w:hAnsi="Times New Roman" w:cs="Times New Roman"/>
              </w:rPr>
              <w:t xml:space="preserve">Электронные копии документов, </w:t>
            </w:r>
            <w:r w:rsidRPr="00A85E35">
              <w:rPr>
                <w:rFonts w:ascii="Times New Roman" w:hAnsi="Times New Roman" w:cs="Times New Roman"/>
                <w:b/>
              </w:rPr>
              <w:t>которые не соответствуют требованиям, указанным в абзаце первом настоящего подпункта, либо</w:t>
            </w:r>
            <w:r w:rsidRPr="00A85E35">
              <w:rPr>
                <w:rFonts w:ascii="Times New Roman" w:hAnsi="Times New Roman" w:cs="Times New Roman"/>
              </w:rPr>
              <w:t xml:space="preserve"> файлы которых повреждены, </w:t>
            </w:r>
            <w:r w:rsidRPr="00A85E35">
              <w:rPr>
                <w:rFonts w:ascii="Times New Roman" w:hAnsi="Times New Roman" w:cs="Times New Roman"/>
                <w:b/>
                <w:strike/>
              </w:rPr>
              <w:t>либо не поддающиеся прочтению,</w:t>
            </w:r>
            <w:r w:rsidRPr="00A85E35">
              <w:rPr>
                <w:rFonts w:ascii="Times New Roman" w:hAnsi="Times New Roman" w:cs="Times New Roman"/>
              </w:rPr>
              <w:t xml:space="preserve"> либо по тексту которых имеются </w:t>
            </w:r>
            <w:r w:rsidR="005C7403" w:rsidRPr="00A85E35">
              <w:rPr>
                <w:rFonts w:ascii="Times New Roman" w:hAnsi="Times New Roman" w:cs="Times New Roman"/>
                <w:b/>
                <w:strike/>
              </w:rPr>
              <w:t>повреждения,</w:t>
            </w:r>
            <w:r w:rsidR="005C7403" w:rsidRPr="00A85E35">
              <w:rPr>
                <w:rFonts w:ascii="Times New Roman" w:hAnsi="Times New Roman" w:cs="Times New Roman"/>
                <w:b/>
              </w:rPr>
              <w:t xml:space="preserve"> </w:t>
            </w:r>
            <w:r w:rsidRPr="00A85E35">
              <w:rPr>
                <w:rFonts w:ascii="Times New Roman" w:hAnsi="Times New Roman" w:cs="Times New Roman"/>
              </w:rPr>
              <w:t>приписки, зачеркнутые слова и иные неоговоренные исправления в части условий</w:t>
            </w:r>
            <w:r w:rsidRPr="008A0DAD">
              <w:rPr>
                <w:rFonts w:ascii="Times New Roman" w:hAnsi="Times New Roman" w:cs="Times New Roman"/>
              </w:rPr>
              <w:t>, влияющих на принятие решения о предоставлении субсидии, не учитываются при рассмотрении заявки</w:t>
            </w:r>
          </w:p>
        </w:tc>
        <w:tc>
          <w:tcPr>
            <w:tcW w:w="2977" w:type="dxa"/>
          </w:tcPr>
          <w:p w14:paraId="7C1CD975" w14:textId="7A69953D" w:rsidR="00C342EA" w:rsidRPr="007C2545" w:rsidRDefault="005C7403" w:rsidP="00AF3044">
            <w:pPr>
              <w:jc w:val="both"/>
              <w:rPr>
                <w:rFonts w:ascii="Times New Roman" w:hAnsi="Times New Roman" w:cs="Times New Roman"/>
              </w:rPr>
            </w:pPr>
            <w:r>
              <w:rPr>
                <w:rFonts w:ascii="Times New Roman" w:hAnsi="Times New Roman" w:cs="Times New Roman"/>
              </w:rPr>
              <w:t xml:space="preserve">Внесены изменения в связи с изменением оснований для направления на доработку </w:t>
            </w:r>
            <w:r w:rsidR="007C2545">
              <w:rPr>
                <w:rFonts w:ascii="Times New Roman" w:hAnsi="Times New Roman" w:cs="Times New Roman"/>
              </w:rPr>
              <w:t xml:space="preserve">(изменения в п.24 разд. </w:t>
            </w:r>
            <w:r w:rsidR="007C2545">
              <w:rPr>
                <w:rFonts w:ascii="Times New Roman" w:hAnsi="Times New Roman" w:cs="Times New Roman"/>
                <w:lang w:val="en-US"/>
              </w:rPr>
              <w:t>II</w:t>
            </w:r>
            <w:r w:rsidR="007C2545">
              <w:rPr>
                <w:rFonts w:ascii="Times New Roman" w:hAnsi="Times New Roman" w:cs="Times New Roman"/>
              </w:rPr>
              <w:t xml:space="preserve">), </w:t>
            </w:r>
            <w:r w:rsidR="00AF3044">
              <w:rPr>
                <w:rFonts w:ascii="Times New Roman" w:hAnsi="Times New Roman" w:cs="Times New Roman"/>
              </w:rPr>
              <w:t xml:space="preserve">наличие </w:t>
            </w:r>
            <w:r w:rsidR="007258C4">
              <w:rPr>
                <w:rFonts w:ascii="Times New Roman" w:hAnsi="Times New Roman" w:cs="Times New Roman"/>
              </w:rPr>
              <w:t>документ</w:t>
            </w:r>
            <w:r w:rsidR="00AF3044">
              <w:rPr>
                <w:rFonts w:ascii="Times New Roman" w:hAnsi="Times New Roman" w:cs="Times New Roman"/>
              </w:rPr>
              <w:t>ов</w:t>
            </w:r>
            <w:r w:rsidR="007258C4">
              <w:rPr>
                <w:rFonts w:ascii="Times New Roman" w:hAnsi="Times New Roman" w:cs="Times New Roman"/>
              </w:rPr>
              <w:t>, тексты которых не поддаются прочтению</w:t>
            </w:r>
            <w:r w:rsidR="00AF3044">
              <w:rPr>
                <w:rFonts w:ascii="Times New Roman" w:hAnsi="Times New Roman" w:cs="Times New Roman"/>
              </w:rPr>
              <w:t xml:space="preserve"> в связи с плохим качеством изображения будут являться основанием для направления заявки на доработку</w:t>
            </w:r>
          </w:p>
        </w:tc>
      </w:tr>
      <w:tr w:rsidR="00185E3F" w:rsidRPr="00565730" w14:paraId="2A2494D2" w14:textId="77777777" w:rsidTr="009747B7">
        <w:tc>
          <w:tcPr>
            <w:tcW w:w="988" w:type="dxa"/>
          </w:tcPr>
          <w:p w14:paraId="78F8BCD2" w14:textId="0645E51C" w:rsidR="00185E3F" w:rsidRPr="00865C48" w:rsidRDefault="00865C48" w:rsidP="00812D97">
            <w:pPr>
              <w:jc w:val="both"/>
              <w:rPr>
                <w:rFonts w:ascii="Times New Roman" w:hAnsi="Times New Roman" w:cs="Times New Roman"/>
              </w:rPr>
            </w:pPr>
            <w:r>
              <w:rPr>
                <w:rFonts w:ascii="Times New Roman" w:hAnsi="Times New Roman" w:cs="Times New Roman"/>
              </w:rPr>
              <w:t>П. 11 разд.</w:t>
            </w:r>
            <w:r w:rsidR="00AC0651">
              <w:rPr>
                <w:rFonts w:ascii="Times New Roman" w:hAnsi="Times New Roman" w:cs="Times New Roman"/>
              </w:rPr>
              <w:t xml:space="preserve"> </w:t>
            </w:r>
            <w:r>
              <w:rPr>
                <w:rFonts w:ascii="Times New Roman" w:hAnsi="Times New Roman" w:cs="Times New Roman"/>
                <w:lang w:val="en-US"/>
              </w:rPr>
              <w:t>II</w:t>
            </w:r>
            <w:r>
              <w:rPr>
                <w:rFonts w:ascii="Times New Roman" w:hAnsi="Times New Roman" w:cs="Times New Roman"/>
              </w:rPr>
              <w:t xml:space="preserve"> </w:t>
            </w:r>
          </w:p>
        </w:tc>
        <w:tc>
          <w:tcPr>
            <w:tcW w:w="5528" w:type="dxa"/>
          </w:tcPr>
          <w:p w14:paraId="08B008F7" w14:textId="77777777" w:rsidR="00185E3F" w:rsidRDefault="00865C48" w:rsidP="003304BB">
            <w:pPr>
              <w:ind w:firstLine="181"/>
              <w:jc w:val="both"/>
              <w:rPr>
                <w:rFonts w:ascii="Times New Roman" w:hAnsi="Times New Roman" w:cs="Times New Roman"/>
              </w:rPr>
            </w:pPr>
            <w:r w:rsidRPr="00865C48">
              <w:rPr>
                <w:rFonts w:ascii="Times New Roman" w:hAnsi="Times New Roman" w:cs="Times New Roman"/>
              </w:rPr>
              <w:t>11. Перечень документов, являющихся неотъемлемой частью заявки, подтверждающих соответствие участника отбора требованиям, предусмотренным настоящим порядком.</w:t>
            </w:r>
          </w:p>
          <w:p w14:paraId="58383062" w14:textId="5E2B7E98" w:rsidR="00865C48" w:rsidRDefault="00865C48" w:rsidP="003304BB">
            <w:pPr>
              <w:ind w:firstLine="181"/>
              <w:jc w:val="both"/>
              <w:rPr>
                <w:rFonts w:ascii="Times New Roman" w:hAnsi="Times New Roman" w:cs="Times New Roman"/>
                <w:i/>
              </w:rPr>
            </w:pPr>
            <w:r w:rsidRPr="00FF16B4">
              <w:rPr>
                <w:rFonts w:ascii="Times New Roman" w:hAnsi="Times New Roman" w:cs="Times New Roman"/>
                <w:i/>
              </w:rPr>
              <w:t xml:space="preserve">11.1 </w:t>
            </w:r>
            <w:r w:rsidR="009A1660" w:rsidRPr="00FF16B4">
              <w:rPr>
                <w:rFonts w:ascii="Times New Roman" w:hAnsi="Times New Roman" w:cs="Times New Roman"/>
                <w:i/>
              </w:rPr>
              <w:t>–</w:t>
            </w:r>
            <w:r w:rsidRPr="00FF16B4">
              <w:rPr>
                <w:rFonts w:ascii="Times New Roman" w:hAnsi="Times New Roman" w:cs="Times New Roman"/>
                <w:i/>
              </w:rPr>
              <w:t xml:space="preserve"> </w:t>
            </w:r>
            <w:r w:rsidR="009A1660" w:rsidRPr="00FF16B4">
              <w:rPr>
                <w:rFonts w:ascii="Times New Roman" w:hAnsi="Times New Roman" w:cs="Times New Roman"/>
                <w:i/>
              </w:rPr>
              <w:t>11.</w:t>
            </w:r>
            <w:r w:rsidR="00795D58">
              <w:rPr>
                <w:rFonts w:ascii="Times New Roman" w:hAnsi="Times New Roman" w:cs="Times New Roman"/>
                <w:i/>
              </w:rPr>
              <w:t>4</w:t>
            </w:r>
            <w:r w:rsidR="009A1660" w:rsidRPr="00FF16B4">
              <w:rPr>
                <w:rFonts w:ascii="Times New Roman" w:hAnsi="Times New Roman" w:cs="Times New Roman"/>
                <w:i/>
              </w:rPr>
              <w:t xml:space="preserve"> без изменений</w:t>
            </w:r>
          </w:p>
          <w:p w14:paraId="638A925D" w14:textId="410FD705" w:rsidR="00FD7E12" w:rsidRPr="00447D68" w:rsidRDefault="00FD7E12" w:rsidP="003304BB">
            <w:pPr>
              <w:ind w:firstLine="181"/>
              <w:jc w:val="both"/>
              <w:rPr>
                <w:rFonts w:ascii="Times New Roman" w:hAnsi="Times New Roman" w:cs="Times New Roman"/>
              </w:rPr>
            </w:pPr>
            <w:r w:rsidRPr="00447D68">
              <w:rPr>
                <w:rFonts w:ascii="Times New Roman" w:hAnsi="Times New Roman" w:cs="Times New Roman"/>
              </w:rPr>
              <w:t>11.5. Документы, подтверждающие фактически произведенные затраты, оформленные на участника отбора (юридическое лицо или индивидуального предпринимателя).</w:t>
            </w:r>
          </w:p>
          <w:p w14:paraId="45A47572" w14:textId="18C32C66" w:rsidR="00795D58" w:rsidRDefault="00FD7E12" w:rsidP="003304BB">
            <w:pPr>
              <w:ind w:firstLine="181"/>
              <w:jc w:val="both"/>
              <w:rPr>
                <w:rFonts w:ascii="Times New Roman" w:hAnsi="Times New Roman" w:cs="Times New Roman"/>
              </w:rPr>
            </w:pPr>
            <w:r w:rsidRPr="00447D68">
              <w:rPr>
                <w:rFonts w:ascii="Times New Roman" w:hAnsi="Times New Roman" w:cs="Times New Roman"/>
              </w:rPr>
              <w:lastRenderedPageBreak/>
              <w:t>11.5.1. Документы, являющиеся основанием осуществления оплаты:</w:t>
            </w:r>
          </w:p>
          <w:p w14:paraId="128B093E" w14:textId="2E1AB7ED" w:rsidR="00447D68" w:rsidRDefault="00447D68" w:rsidP="003304BB">
            <w:pPr>
              <w:ind w:firstLine="181"/>
              <w:jc w:val="both"/>
              <w:rPr>
                <w:rFonts w:ascii="Times New Roman" w:hAnsi="Times New Roman" w:cs="Times New Roman"/>
                <w:i/>
              </w:rPr>
            </w:pPr>
            <w:r w:rsidRPr="003F1CCC">
              <w:rPr>
                <w:rFonts w:ascii="Times New Roman" w:hAnsi="Times New Roman" w:cs="Times New Roman"/>
                <w:i/>
              </w:rPr>
              <w:t>11.5.</w:t>
            </w:r>
            <w:r w:rsidR="003F1CCC" w:rsidRPr="003F1CCC">
              <w:rPr>
                <w:rFonts w:ascii="Times New Roman" w:hAnsi="Times New Roman" w:cs="Times New Roman"/>
                <w:i/>
              </w:rPr>
              <w:t>1.1, 11.5.1.2. – без изменений</w:t>
            </w:r>
          </w:p>
          <w:p w14:paraId="520EBD83" w14:textId="7D7D3C21" w:rsidR="003F1CCC" w:rsidRPr="003F1CCC" w:rsidRDefault="001073E3" w:rsidP="003304BB">
            <w:pPr>
              <w:ind w:firstLine="181"/>
              <w:jc w:val="both"/>
              <w:rPr>
                <w:rFonts w:ascii="Times New Roman" w:hAnsi="Times New Roman" w:cs="Times New Roman"/>
              </w:rPr>
            </w:pPr>
            <w:r w:rsidRPr="001073E3">
              <w:rPr>
                <w:rFonts w:ascii="Times New Roman" w:hAnsi="Times New Roman" w:cs="Times New Roman"/>
              </w:rPr>
              <w:t>11.5.2. Документы, подтверждающие факт оплаты:</w:t>
            </w:r>
            <w:r>
              <w:rPr>
                <w:rFonts w:ascii="Times New Roman" w:hAnsi="Times New Roman" w:cs="Times New Roman"/>
              </w:rPr>
              <w:t xml:space="preserve"> …….</w:t>
            </w:r>
          </w:p>
          <w:p w14:paraId="2A5FEF55" w14:textId="309488EA" w:rsidR="003F1CCC" w:rsidRDefault="00B3281B" w:rsidP="003304BB">
            <w:pPr>
              <w:ind w:firstLine="181"/>
              <w:jc w:val="both"/>
              <w:rPr>
                <w:rFonts w:ascii="Times New Roman" w:hAnsi="Times New Roman" w:cs="Times New Roman"/>
              </w:rPr>
            </w:pPr>
            <w:r w:rsidRPr="00B3281B">
              <w:rPr>
                <w:rFonts w:ascii="Times New Roman" w:hAnsi="Times New Roman" w:cs="Times New Roman"/>
              </w:rPr>
              <w:t>11.5.3. Документы, подтверждающие выполнение работ (оказание ус</w:t>
            </w:r>
            <w:r>
              <w:rPr>
                <w:rFonts w:ascii="Times New Roman" w:hAnsi="Times New Roman" w:cs="Times New Roman"/>
              </w:rPr>
              <w:t>луг), поставку (приемку) товара……</w:t>
            </w:r>
          </w:p>
          <w:p w14:paraId="4D554FC6" w14:textId="0D8180AB" w:rsidR="00B3281B" w:rsidRDefault="00975506" w:rsidP="003304BB">
            <w:pPr>
              <w:ind w:firstLine="181"/>
              <w:jc w:val="both"/>
              <w:rPr>
                <w:rFonts w:ascii="Times New Roman" w:hAnsi="Times New Roman" w:cs="Times New Roman"/>
                <w:b/>
              </w:rPr>
            </w:pPr>
            <w:r w:rsidRPr="00975506">
              <w:rPr>
                <w:rFonts w:ascii="Times New Roman" w:hAnsi="Times New Roman" w:cs="Times New Roman"/>
                <w:b/>
              </w:rPr>
              <w:t>11.5.4. отсутствует</w:t>
            </w:r>
          </w:p>
          <w:p w14:paraId="3C31E4C2" w14:textId="67A82BB7" w:rsidR="00CE0563" w:rsidRDefault="00CE0563" w:rsidP="003304BB">
            <w:pPr>
              <w:ind w:firstLine="181"/>
              <w:jc w:val="both"/>
              <w:rPr>
                <w:rFonts w:ascii="Times New Roman" w:hAnsi="Times New Roman" w:cs="Times New Roman"/>
                <w:b/>
              </w:rPr>
            </w:pPr>
          </w:p>
          <w:p w14:paraId="39A1FD4C" w14:textId="4BC4859D" w:rsidR="00CE0563" w:rsidRDefault="00CE0563" w:rsidP="003304BB">
            <w:pPr>
              <w:ind w:firstLine="181"/>
              <w:jc w:val="both"/>
              <w:rPr>
                <w:rFonts w:ascii="Times New Roman" w:hAnsi="Times New Roman" w:cs="Times New Roman"/>
                <w:b/>
              </w:rPr>
            </w:pPr>
          </w:p>
          <w:p w14:paraId="4D46B77E" w14:textId="5EB15F22" w:rsidR="00CE0563" w:rsidRDefault="00CE0563" w:rsidP="003304BB">
            <w:pPr>
              <w:ind w:firstLine="181"/>
              <w:jc w:val="both"/>
              <w:rPr>
                <w:rFonts w:ascii="Times New Roman" w:hAnsi="Times New Roman" w:cs="Times New Roman"/>
                <w:b/>
              </w:rPr>
            </w:pPr>
          </w:p>
          <w:p w14:paraId="559B8E84" w14:textId="568F0B0A" w:rsidR="00CE0563" w:rsidRDefault="00CE0563" w:rsidP="003304BB">
            <w:pPr>
              <w:ind w:firstLine="181"/>
              <w:jc w:val="both"/>
              <w:rPr>
                <w:rFonts w:ascii="Times New Roman" w:hAnsi="Times New Roman" w:cs="Times New Roman"/>
                <w:b/>
              </w:rPr>
            </w:pPr>
          </w:p>
          <w:p w14:paraId="48A7522D" w14:textId="278AA014" w:rsidR="00CE0563" w:rsidRDefault="00CE0563" w:rsidP="003304BB">
            <w:pPr>
              <w:ind w:firstLine="181"/>
              <w:jc w:val="both"/>
              <w:rPr>
                <w:rFonts w:ascii="Times New Roman" w:hAnsi="Times New Roman" w:cs="Times New Roman"/>
                <w:b/>
              </w:rPr>
            </w:pPr>
          </w:p>
          <w:p w14:paraId="0C2BE8C6" w14:textId="1C72421E" w:rsidR="00CE0563" w:rsidRDefault="00CE0563" w:rsidP="003304BB">
            <w:pPr>
              <w:ind w:firstLine="181"/>
              <w:jc w:val="both"/>
              <w:rPr>
                <w:rFonts w:ascii="Times New Roman" w:hAnsi="Times New Roman" w:cs="Times New Roman"/>
                <w:b/>
              </w:rPr>
            </w:pPr>
          </w:p>
          <w:p w14:paraId="665F3164" w14:textId="77777777" w:rsidR="00CE0563" w:rsidRPr="00975506" w:rsidRDefault="00CE0563" w:rsidP="003304BB">
            <w:pPr>
              <w:ind w:firstLine="181"/>
              <w:jc w:val="both"/>
              <w:rPr>
                <w:rFonts w:ascii="Times New Roman" w:hAnsi="Times New Roman" w:cs="Times New Roman"/>
                <w:b/>
              </w:rPr>
            </w:pPr>
          </w:p>
          <w:p w14:paraId="68870B93" w14:textId="77777777" w:rsidR="009E1DEA" w:rsidRPr="009E1DEA" w:rsidRDefault="009E1DEA" w:rsidP="003304BB">
            <w:pPr>
              <w:ind w:firstLine="181"/>
              <w:jc w:val="both"/>
              <w:rPr>
                <w:rFonts w:ascii="Times New Roman" w:hAnsi="Times New Roman" w:cs="Times New Roman"/>
              </w:rPr>
            </w:pPr>
            <w:r w:rsidRPr="009E1DEA">
              <w:rPr>
                <w:rFonts w:ascii="Times New Roman" w:hAnsi="Times New Roman" w:cs="Times New Roman"/>
              </w:rPr>
              <w:t>11.6. При возмещении части затрат на аренду (субаренду) нежилых помещений, оплату коммунальных услуг нежилых помещений на основании договора аренды (субаренды) - договор аренды (субаренды) нежилых помещений, со всеми приложениями (в том числе приложениями, упоминаемыми по тексту договора, включая приложения, устанавливающие форму документа, документами, указанными в договоре как неотъемлемая часть договора, а также актом приема-передачи помещения (передаточным актом), если его составление предусмотрено договором) и дополнительными соглашениями.</w:t>
            </w:r>
          </w:p>
          <w:p w14:paraId="1FD3F84C" w14:textId="77777777" w:rsidR="009E1DEA" w:rsidRPr="007645B5" w:rsidRDefault="009E1DEA" w:rsidP="003304BB">
            <w:pPr>
              <w:ind w:firstLine="181"/>
              <w:jc w:val="both"/>
              <w:rPr>
                <w:rFonts w:ascii="Times New Roman" w:hAnsi="Times New Roman" w:cs="Times New Roman"/>
              </w:rPr>
            </w:pPr>
            <w:r w:rsidRPr="007645B5">
              <w:rPr>
                <w:rFonts w:ascii="Times New Roman" w:hAnsi="Times New Roman" w:cs="Times New Roman"/>
              </w:rPr>
              <w:t>В случае, если договор аренды (субаренды) заключен на срок не менее одного года, такой договор и дополнительные соглашения к нему представляются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14:paraId="21E932AF" w14:textId="26EBFCB8" w:rsidR="009E1DEA" w:rsidRDefault="009E1DEA" w:rsidP="003304BB">
            <w:pPr>
              <w:ind w:firstLine="181"/>
              <w:jc w:val="both"/>
              <w:rPr>
                <w:rFonts w:ascii="Times New Roman" w:hAnsi="Times New Roman" w:cs="Times New Roman"/>
              </w:rPr>
            </w:pPr>
            <w:r w:rsidRPr="009B4641">
              <w:rPr>
                <w:rFonts w:ascii="Times New Roman" w:hAnsi="Times New Roman" w:cs="Times New Roman"/>
              </w:rPr>
              <w:t xml:space="preserve">Если дополнительное соглашение к договору аренды (субаренды), подлежащему обязательной государственной регистрации, не зарегистрировано </w:t>
            </w:r>
            <w:r w:rsidRPr="00B351A2">
              <w:rPr>
                <w:rFonts w:ascii="Times New Roman" w:hAnsi="Times New Roman" w:cs="Times New Roman"/>
                <w:b/>
              </w:rPr>
              <w:t xml:space="preserve">и не </w:t>
            </w:r>
            <w:r w:rsidRPr="00B351A2">
              <w:rPr>
                <w:rFonts w:ascii="Times New Roman" w:hAnsi="Times New Roman" w:cs="Times New Roman"/>
                <w:b/>
              </w:rPr>
              <w:lastRenderedPageBreak/>
              <w:t>содержит изменения условий договора в ч</w:t>
            </w:r>
            <w:r w:rsidRPr="009B4641">
              <w:rPr>
                <w:rFonts w:ascii="Times New Roman" w:hAnsi="Times New Roman" w:cs="Times New Roman"/>
                <w:b/>
              </w:rPr>
              <w:t>асти срока аренды и цены договора,</w:t>
            </w:r>
            <w:r w:rsidRPr="009B4641">
              <w:rPr>
                <w:rFonts w:ascii="Times New Roman" w:hAnsi="Times New Roman" w:cs="Times New Roman"/>
              </w:rPr>
              <w:t xml:space="preserve"> такое дополнительное соглашение не учитывается при расчете суммы субсидии.</w:t>
            </w:r>
          </w:p>
          <w:p w14:paraId="464AEA5F" w14:textId="286801EE" w:rsidR="0082757C" w:rsidRDefault="0082757C" w:rsidP="003304BB">
            <w:pPr>
              <w:ind w:firstLine="181"/>
              <w:jc w:val="both"/>
              <w:rPr>
                <w:rFonts w:ascii="Times New Roman" w:hAnsi="Times New Roman" w:cs="Times New Roman"/>
              </w:rPr>
            </w:pPr>
          </w:p>
          <w:p w14:paraId="391EDA08" w14:textId="45E13519" w:rsidR="0082757C" w:rsidRDefault="0082757C" w:rsidP="003304BB">
            <w:pPr>
              <w:ind w:firstLine="181"/>
              <w:jc w:val="both"/>
              <w:rPr>
                <w:rFonts w:ascii="Times New Roman" w:hAnsi="Times New Roman" w:cs="Times New Roman"/>
              </w:rPr>
            </w:pPr>
          </w:p>
          <w:p w14:paraId="6BBEE169" w14:textId="46D8C283" w:rsidR="0082757C" w:rsidRDefault="0082757C" w:rsidP="003304BB">
            <w:pPr>
              <w:ind w:firstLine="181"/>
              <w:jc w:val="both"/>
              <w:rPr>
                <w:rFonts w:ascii="Times New Roman" w:hAnsi="Times New Roman" w:cs="Times New Roman"/>
              </w:rPr>
            </w:pPr>
          </w:p>
          <w:p w14:paraId="04AAF3EF" w14:textId="7E2E7500" w:rsidR="0082757C" w:rsidRDefault="0082757C" w:rsidP="003304BB">
            <w:pPr>
              <w:ind w:firstLine="181"/>
              <w:jc w:val="both"/>
              <w:rPr>
                <w:rFonts w:ascii="Times New Roman" w:hAnsi="Times New Roman" w:cs="Times New Roman"/>
              </w:rPr>
            </w:pPr>
          </w:p>
          <w:p w14:paraId="574B8A6B" w14:textId="1417B241" w:rsidR="0082757C" w:rsidRDefault="0082757C" w:rsidP="003304BB">
            <w:pPr>
              <w:ind w:firstLine="181"/>
              <w:jc w:val="both"/>
              <w:rPr>
                <w:rFonts w:ascii="Times New Roman" w:hAnsi="Times New Roman" w:cs="Times New Roman"/>
              </w:rPr>
            </w:pPr>
          </w:p>
          <w:p w14:paraId="6C1E1804" w14:textId="04B302D8" w:rsidR="0082757C" w:rsidRDefault="0082757C" w:rsidP="003304BB">
            <w:pPr>
              <w:ind w:firstLine="181"/>
              <w:jc w:val="both"/>
              <w:rPr>
                <w:rFonts w:ascii="Times New Roman" w:hAnsi="Times New Roman" w:cs="Times New Roman"/>
              </w:rPr>
            </w:pPr>
          </w:p>
          <w:p w14:paraId="6280CE6A" w14:textId="43B275C7" w:rsidR="0082757C" w:rsidRDefault="0082757C" w:rsidP="003304BB">
            <w:pPr>
              <w:ind w:firstLine="181"/>
              <w:jc w:val="both"/>
              <w:rPr>
                <w:rFonts w:ascii="Times New Roman" w:hAnsi="Times New Roman" w:cs="Times New Roman"/>
              </w:rPr>
            </w:pPr>
          </w:p>
          <w:p w14:paraId="305D28DD" w14:textId="4EA41CED" w:rsidR="0082757C" w:rsidRDefault="0082757C" w:rsidP="003304BB">
            <w:pPr>
              <w:ind w:firstLine="181"/>
              <w:jc w:val="both"/>
              <w:rPr>
                <w:rFonts w:ascii="Times New Roman" w:hAnsi="Times New Roman" w:cs="Times New Roman"/>
              </w:rPr>
            </w:pPr>
          </w:p>
          <w:p w14:paraId="08F68299" w14:textId="70776FDA" w:rsidR="0082757C" w:rsidRDefault="0082757C" w:rsidP="003304BB">
            <w:pPr>
              <w:ind w:firstLine="181"/>
              <w:jc w:val="both"/>
              <w:rPr>
                <w:rFonts w:ascii="Times New Roman" w:hAnsi="Times New Roman" w:cs="Times New Roman"/>
              </w:rPr>
            </w:pPr>
          </w:p>
          <w:p w14:paraId="310AF495" w14:textId="53547A52" w:rsidR="0082757C" w:rsidRDefault="0082757C" w:rsidP="003304BB">
            <w:pPr>
              <w:ind w:firstLine="181"/>
              <w:jc w:val="both"/>
              <w:rPr>
                <w:rFonts w:ascii="Times New Roman" w:hAnsi="Times New Roman" w:cs="Times New Roman"/>
              </w:rPr>
            </w:pPr>
          </w:p>
          <w:p w14:paraId="6AE57EEB" w14:textId="1A264D40" w:rsidR="0082757C" w:rsidRDefault="0082757C" w:rsidP="003304BB">
            <w:pPr>
              <w:ind w:firstLine="181"/>
              <w:jc w:val="both"/>
              <w:rPr>
                <w:rFonts w:ascii="Times New Roman" w:hAnsi="Times New Roman" w:cs="Times New Roman"/>
              </w:rPr>
            </w:pPr>
          </w:p>
          <w:p w14:paraId="4A6E53D6" w14:textId="77777777" w:rsidR="0082757C" w:rsidRPr="009E1DEA" w:rsidRDefault="0082757C" w:rsidP="003304BB">
            <w:pPr>
              <w:ind w:firstLine="181"/>
              <w:jc w:val="both"/>
              <w:rPr>
                <w:rFonts w:ascii="Times New Roman" w:hAnsi="Times New Roman" w:cs="Times New Roman"/>
              </w:rPr>
            </w:pPr>
          </w:p>
          <w:p w14:paraId="0A4A2A76" w14:textId="77777777" w:rsidR="009E1DEA" w:rsidRPr="009E1DEA" w:rsidRDefault="009E1DEA" w:rsidP="003304BB">
            <w:pPr>
              <w:ind w:firstLine="181"/>
              <w:jc w:val="both"/>
              <w:rPr>
                <w:rFonts w:ascii="Times New Roman" w:hAnsi="Times New Roman" w:cs="Times New Roman"/>
              </w:rPr>
            </w:pPr>
            <w:r w:rsidRPr="009E1DEA">
              <w:rPr>
                <w:rFonts w:ascii="Times New Roman" w:hAnsi="Times New Roman" w:cs="Times New Roman"/>
              </w:rPr>
              <w:t>11.7. При возмещении части затрат на приобретение оборудования (основных средств) - документы, позволяющие идентифицировать оборудование:</w:t>
            </w:r>
          </w:p>
          <w:p w14:paraId="5A4B9DE6" w14:textId="77777777" w:rsidR="009E1DEA" w:rsidRPr="009E1DEA" w:rsidRDefault="009E1DEA" w:rsidP="003304BB">
            <w:pPr>
              <w:ind w:firstLine="181"/>
              <w:jc w:val="both"/>
              <w:rPr>
                <w:rFonts w:ascii="Times New Roman" w:hAnsi="Times New Roman" w:cs="Times New Roman"/>
              </w:rPr>
            </w:pPr>
            <w:r w:rsidRPr="009E1DEA">
              <w:rPr>
                <w:rFonts w:ascii="Times New Roman" w:hAnsi="Times New Roman" w:cs="Times New Roman"/>
              </w:rPr>
              <w:t xml:space="preserve">- техническая документация (паспорт, гарантийный талон, </w:t>
            </w:r>
            <w:r w:rsidRPr="00125370">
              <w:rPr>
                <w:rFonts w:ascii="Times New Roman" w:hAnsi="Times New Roman" w:cs="Times New Roman"/>
                <w:b/>
              </w:rPr>
              <w:t>руководство пользователя</w:t>
            </w:r>
            <w:r w:rsidRPr="009E1DEA">
              <w:rPr>
                <w:rFonts w:ascii="Times New Roman" w:hAnsi="Times New Roman" w:cs="Times New Roman"/>
              </w:rPr>
              <w:t xml:space="preserve"> или иной документ) на оборудование, или фотография заводской наклейки на оборудовании, или фотография части оборудования, или копия этикетки производителя оборудования, которые содержат серийный (заводской) номер оборудования, а если серийный (заводской) номер отсутствует - иную информацию (марка и модель; </w:t>
            </w:r>
            <w:r w:rsidRPr="00B533FF">
              <w:rPr>
                <w:rFonts w:ascii="Times New Roman" w:hAnsi="Times New Roman" w:cs="Times New Roman"/>
                <w:b/>
              </w:rPr>
              <w:t>фирма-изготовитель; заводская маркировка,</w:t>
            </w:r>
            <w:r w:rsidRPr="009E1DEA">
              <w:rPr>
                <w:rFonts w:ascii="Times New Roman" w:hAnsi="Times New Roman" w:cs="Times New Roman"/>
              </w:rPr>
              <w:t xml:space="preserve"> дата производства </w:t>
            </w:r>
            <w:r w:rsidRPr="00B533FF">
              <w:rPr>
                <w:rFonts w:ascii="Times New Roman" w:hAnsi="Times New Roman" w:cs="Times New Roman"/>
                <w:b/>
              </w:rPr>
              <w:t>(изготовления)</w:t>
            </w:r>
            <w:r w:rsidRPr="009E1DEA">
              <w:rPr>
                <w:rFonts w:ascii="Times New Roman" w:hAnsi="Times New Roman" w:cs="Times New Roman"/>
              </w:rPr>
              <w:t>, позволяющую идентифицировать оборудование;</w:t>
            </w:r>
          </w:p>
          <w:p w14:paraId="21F560C4" w14:textId="1E980430" w:rsidR="009E1DEA" w:rsidRDefault="009E1DEA" w:rsidP="003304BB">
            <w:pPr>
              <w:ind w:firstLine="181"/>
              <w:jc w:val="both"/>
              <w:rPr>
                <w:rFonts w:ascii="Times New Roman" w:hAnsi="Times New Roman" w:cs="Times New Roman"/>
              </w:rPr>
            </w:pPr>
            <w:r w:rsidRPr="009E1DEA">
              <w:rPr>
                <w:rFonts w:ascii="Times New Roman" w:hAnsi="Times New Roman" w:cs="Times New Roman"/>
              </w:rPr>
              <w:t>- фотографии оборудования, на которых изображен его общий вид (в том числе из сети "Интернет", если изображение на такой фотографии полностью соответствует (модель, цвет, комплектация) приобретенному оборудованию).</w:t>
            </w:r>
          </w:p>
          <w:p w14:paraId="3A3110EC" w14:textId="5D8DFB5E" w:rsidR="009E1DEA" w:rsidRPr="00EC19BE" w:rsidRDefault="009E1DEA" w:rsidP="003304BB">
            <w:pPr>
              <w:ind w:firstLine="181"/>
              <w:jc w:val="both"/>
              <w:rPr>
                <w:rFonts w:ascii="Times New Roman" w:hAnsi="Times New Roman" w:cs="Times New Roman"/>
                <w:b/>
              </w:rPr>
            </w:pPr>
            <w:r w:rsidRPr="00EC19BE">
              <w:rPr>
                <w:rFonts w:ascii="Times New Roman" w:hAnsi="Times New Roman" w:cs="Times New Roman"/>
                <w:b/>
              </w:rPr>
              <w:t xml:space="preserve">11.8. При возмещении части затрат на приобретение лицензионных программных </w:t>
            </w:r>
            <w:r w:rsidRPr="00EC19BE">
              <w:rPr>
                <w:rFonts w:ascii="Times New Roman" w:hAnsi="Times New Roman" w:cs="Times New Roman"/>
                <w:b/>
              </w:rPr>
              <w:lastRenderedPageBreak/>
              <w:t>продуктов - документ, подтверждающий, что приобретенный продукт является лицензионным.</w:t>
            </w:r>
          </w:p>
          <w:p w14:paraId="150D0F77" w14:textId="2E7D3DB4" w:rsidR="009A1660" w:rsidRDefault="004D6E7C" w:rsidP="003304BB">
            <w:pPr>
              <w:ind w:firstLine="181"/>
              <w:jc w:val="both"/>
              <w:rPr>
                <w:rFonts w:ascii="Times New Roman" w:hAnsi="Times New Roman" w:cs="Times New Roman"/>
              </w:rPr>
            </w:pPr>
            <w:r>
              <w:rPr>
                <w:rFonts w:ascii="Times New Roman" w:hAnsi="Times New Roman" w:cs="Times New Roman"/>
              </w:rPr>
              <w:t>11.9. без изменений</w:t>
            </w:r>
          </w:p>
          <w:p w14:paraId="7970C7C9" w14:textId="3B6E645D" w:rsidR="009A1660" w:rsidRPr="003A2746" w:rsidRDefault="009A1660" w:rsidP="003304BB">
            <w:pPr>
              <w:ind w:firstLine="181"/>
              <w:jc w:val="both"/>
              <w:rPr>
                <w:rFonts w:ascii="Times New Roman" w:hAnsi="Times New Roman" w:cs="Times New Roman"/>
              </w:rPr>
            </w:pPr>
          </w:p>
        </w:tc>
        <w:tc>
          <w:tcPr>
            <w:tcW w:w="5812" w:type="dxa"/>
          </w:tcPr>
          <w:p w14:paraId="456DCD76" w14:textId="77777777" w:rsidR="00185E3F" w:rsidRDefault="00865C48" w:rsidP="003304BB">
            <w:pPr>
              <w:ind w:firstLine="175"/>
              <w:jc w:val="both"/>
              <w:rPr>
                <w:rFonts w:ascii="Times New Roman" w:hAnsi="Times New Roman" w:cs="Times New Roman"/>
              </w:rPr>
            </w:pPr>
            <w:r w:rsidRPr="00865C48">
              <w:rPr>
                <w:rFonts w:ascii="Times New Roman" w:hAnsi="Times New Roman" w:cs="Times New Roman"/>
              </w:rPr>
              <w:lastRenderedPageBreak/>
              <w:t>11. Перечень документов, являющихся неотъемлемой частью заявки, подтверждающих соответствие участника отбора требованиям, предусмотренным настоящим порядком.</w:t>
            </w:r>
          </w:p>
          <w:p w14:paraId="42469D21" w14:textId="66BF042C" w:rsidR="009A1660" w:rsidRDefault="009A1660" w:rsidP="003304BB">
            <w:pPr>
              <w:ind w:firstLine="175"/>
              <w:jc w:val="both"/>
              <w:rPr>
                <w:rFonts w:ascii="Times New Roman" w:hAnsi="Times New Roman" w:cs="Times New Roman"/>
                <w:i/>
              </w:rPr>
            </w:pPr>
            <w:r w:rsidRPr="00FF16B4">
              <w:rPr>
                <w:rFonts w:ascii="Times New Roman" w:hAnsi="Times New Roman" w:cs="Times New Roman"/>
                <w:i/>
              </w:rPr>
              <w:t xml:space="preserve">11.1 – </w:t>
            </w:r>
            <w:proofErr w:type="gramStart"/>
            <w:r w:rsidRPr="00FF16B4">
              <w:rPr>
                <w:rFonts w:ascii="Times New Roman" w:hAnsi="Times New Roman" w:cs="Times New Roman"/>
                <w:i/>
              </w:rPr>
              <w:t>11.</w:t>
            </w:r>
            <w:r w:rsidR="00795D58">
              <w:rPr>
                <w:rFonts w:ascii="Times New Roman" w:hAnsi="Times New Roman" w:cs="Times New Roman"/>
                <w:i/>
              </w:rPr>
              <w:t>4</w:t>
            </w:r>
            <w:r w:rsidRPr="00FF16B4">
              <w:rPr>
                <w:rFonts w:ascii="Times New Roman" w:hAnsi="Times New Roman" w:cs="Times New Roman"/>
                <w:i/>
              </w:rPr>
              <w:t xml:space="preserve">  без</w:t>
            </w:r>
            <w:proofErr w:type="gramEnd"/>
            <w:r w:rsidRPr="00FF16B4">
              <w:rPr>
                <w:rFonts w:ascii="Times New Roman" w:hAnsi="Times New Roman" w:cs="Times New Roman"/>
                <w:i/>
              </w:rPr>
              <w:t xml:space="preserve"> изменений</w:t>
            </w:r>
          </w:p>
          <w:p w14:paraId="5C856D86" w14:textId="77777777" w:rsidR="00447D68" w:rsidRPr="00447D68" w:rsidRDefault="00447D68" w:rsidP="003304BB">
            <w:pPr>
              <w:ind w:firstLine="175"/>
              <w:jc w:val="both"/>
              <w:rPr>
                <w:rFonts w:ascii="Times New Roman" w:hAnsi="Times New Roman" w:cs="Times New Roman"/>
              </w:rPr>
            </w:pPr>
            <w:r w:rsidRPr="00447D68">
              <w:rPr>
                <w:rFonts w:ascii="Times New Roman" w:hAnsi="Times New Roman" w:cs="Times New Roman"/>
              </w:rPr>
              <w:t>11.5. Документы, подтверждающие фактически произведенные затраты, оформленные на участника отбора (юридическое лицо или индивидуального предпринимателя).</w:t>
            </w:r>
          </w:p>
          <w:p w14:paraId="05C78653" w14:textId="770EFCB3" w:rsidR="00447D68" w:rsidRDefault="00447D68" w:rsidP="003304BB">
            <w:pPr>
              <w:ind w:firstLine="175"/>
              <w:jc w:val="both"/>
              <w:rPr>
                <w:rFonts w:ascii="Times New Roman" w:hAnsi="Times New Roman" w:cs="Times New Roman"/>
              </w:rPr>
            </w:pPr>
            <w:r w:rsidRPr="00447D68">
              <w:rPr>
                <w:rFonts w:ascii="Times New Roman" w:hAnsi="Times New Roman" w:cs="Times New Roman"/>
              </w:rPr>
              <w:lastRenderedPageBreak/>
              <w:t>11.5.1. Документы, являющиеся основанием осуществления оплаты:</w:t>
            </w:r>
          </w:p>
          <w:p w14:paraId="4D61D905" w14:textId="77777777" w:rsidR="003F1CCC" w:rsidRPr="003F1CCC" w:rsidRDefault="003F1CCC" w:rsidP="003304BB">
            <w:pPr>
              <w:ind w:firstLine="175"/>
              <w:jc w:val="both"/>
              <w:rPr>
                <w:rFonts w:ascii="Times New Roman" w:hAnsi="Times New Roman" w:cs="Times New Roman"/>
                <w:i/>
              </w:rPr>
            </w:pPr>
            <w:r w:rsidRPr="003F1CCC">
              <w:rPr>
                <w:rFonts w:ascii="Times New Roman" w:hAnsi="Times New Roman" w:cs="Times New Roman"/>
                <w:i/>
              </w:rPr>
              <w:t>11.5.1.1, 11.5.1.2. – без изменений</w:t>
            </w:r>
          </w:p>
          <w:p w14:paraId="150155F1" w14:textId="28089A05" w:rsidR="00447D68" w:rsidRDefault="001073E3" w:rsidP="003304BB">
            <w:pPr>
              <w:ind w:firstLine="175"/>
              <w:jc w:val="both"/>
              <w:rPr>
                <w:rFonts w:ascii="Times New Roman" w:hAnsi="Times New Roman" w:cs="Times New Roman"/>
              </w:rPr>
            </w:pPr>
            <w:r w:rsidRPr="001073E3">
              <w:rPr>
                <w:rFonts w:ascii="Times New Roman" w:hAnsi="Times New Roman" w:cs="Times New Roman"/>
              </w:rPr>
              <w:t>11.5.2. Документы, подтверждающие факт оплаты:</w:t>
            </w:r>
            <w:r>
              <w:rPr>
                <w:rFonts w:ascii="Times New Roman" w:hAnsi="Times New Roman" w:cs="Times New Roman"/>
              </w:rPr>
              <w:t xml:space="preserve"> …….</w:t>
            </w:r>
          </w:p>
          <w:p w14:paraId="2AE80350" w14:textId="041B4259" w:rsidR="003F1CCC" w:rsidRDefault="00B3281B" w:rsidP="003304BB">
            <w:pPr>
              <w:ind w:firstLine="175"/>
              <w:jc w:val="both"/>
              <w:rPr>
                <w:rFonts w:ascii="Times New Roman" w:hAnsi="Times New Roman" w:cs="Times New Roman"/>
              </w:rPr>
            </w:pPr>
            <w:r w:rsidRPr="00B3281B">
              <w:rPr>
                <w:rFonts w:ascii="Times New Roman" w:hAnsi="Times New Roman" w:cs="Times New Roman"/>
              </w:rPr>
              <w:t>11.5.3. Документы, подтверждающие выполнение работ (оказание ус</w:t>
            </w:r>
            <w:r>
              <w:rPr>
                <w:rFonts w:ascii="Times New Roman" w:hAnsi="Times New Roman" w:cs="Times New Roman"/>
              </w:rPr>
              <w:t>луг), поставку (приемку) товара………</w:t>
            </w:r>
          </w:p>
          <w:p w14:paraId="24CCF6FF" w14:textId="5823DB1F" w:rsidR="00B3281B" w:rsidRPr="00975506" w:rsidRDefault="00975506" w:rsidP="003304BB">
            <w:pPr>
              <w:ind w:firstLine="175"/>
              <w:jc w:val="both"/>
              <w:rPr>
                <w:rFonts w:ascii="Times New Roman" w:hAnsi="Times New Roman" w:cs="Times New Roman"/>
                <w:b/>
              </w:rPr>
            </w:pPr>
            <w:r w:rsidRPr="00A85E35">
              <w:rPr>
                <w:rFonts w:ascii="Times New Roman" w:hAnsi="Times New Roman" w:cs="Times New Roman"/>
                <w:b/>
              </w:rPr>
              <w:t>11.5.4. В случае, если в одном из документов, предусмотренных подпунктами 11.5.1 – 11.5.3 настоящего пункта, имеется ссылка на иной документ, предусмотренный подпунктами 11.5.1 – 11.5.3 настоящего пункта, и номер такого документа отличается от номера, указанного в ссылке на него в другом документе, наличием/отсутствием нулей в начале номера</w:t>
            </w:r>
            <w:r w:rsidR="00092CBD" w:rsidRPr="00A85E35">
              <w:rPr>
                <w:rFonts w:ascii="Times New Roman" w:hAnsi="Times New Roman" w:cs="Times New Roman"/>
                <w:b/>
              </w:rPr>
              <w:t>, такие документы принимаются и учитываются при рассмотрении заявки.</w:t>
            </w:r>
          </w:p>
          <w:p w14:paraId="384CF8DF" w14:textId="77777777" w:rsidR="00521AE8" w:rsidRPr="00521AE8" w:rsidRDefault="00521AE8" w:rsidP="003304BB">
            <w:pPr>
              <w:ind w:firstLine="175"/>
              <w:jc w:val="both"/>
              <w:rPr>
                <w:rFonts w:ascii="Times New Roman" w:hAnsi="Times New Roman" w:cs="Times New Roman"/>
              </w:rPr>
            </w:pPr>
            <w:r w:rsidRPr="00521AE8">
              <w:rPr>
                <w:rFonts w:ascii="Times New Roman" w:hAnsi="Times New Roman" w:cs="Times New Roman"/>
              </w:rPr>
              <w:t>11.6. При возмещении части затрат на аренду (субаренду) нежилых помещений, оплату коммунальных услуг нежилых помещений на основании договора аренды (субаренды) - договор аренды (субаренды) нежилых помещений, со всеми приложениями (в том числе приложениями, упоминаемыми по тексту договора, включая приложения, устанавливающие форму документа, документами, указанными в договоре как неотъемлемая часть договора, а также актом приема-передачи помещения (передаточным актом), если его составление предусмотрено договором) и дополнительными соглашениями.</w:t>
            </w:r>
          </w:p>
          <w:p w14:paraId="7BF44DC9" w14:textId="77777777" w:rsidR="00521AE8" w:rsidRPr="007645B5" w:rsidRDefault="00521AE8" w:rsidP="003304BB">
            <w:pPr>
              <w:ind w:firstLine="175"/>
              <w:jc w:val="both"/>
              <w:rPr>
                <w:rFonts w:ascii="Times New Roman" w:hAnsi="Times New Roman" w:cs="Times New Roman"/>
              </w:rPr>
            </w:pPr>
            <w:r w:rsidRPr="007645B5">
              <w:rPr>
                <w:rFonts w:ascii="Times New Roman" w:hAnsi="Times New Roman" w:cs="Times New Roman"/>
              </w:rPr>
              <w:t>В случае, если договор аренды (субаренды) заключен на срок не менее одного года, такой договор и дополнительные соглашения к нему представляются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14:paraId="665922DC" w14:textId="5A5F1093" w:rsidR="00521AE8" w:rsidRPr="00521AE8" w:rsidRDefault="00521AE8" w:rsidP="003304BB">
            <w:pPr>
              <w:ind w:firstLine="175"/>
              <w:jc w:val="both"/>
              <w:rPr>
                <w:rFonts w:ascii="Times New Roman" w:hAnsi="Times New Roman" w:cs="Times New Roman"/>
              </w:rPr>
            </w:pPr>
            <w:r w:rsidRPr="009B4641">
              <w:rPr>
                <w:rFonts w:ascii="Times New Roman" w:hAnsi="Times New Roman" w:cs="Times New Roman"/>
              </w:rPr>
              <w:t xml:space="preserve">Если дополнительное соглашение к договору аренды (субаренды), подлежащему обязательной государственной регистрации, не зарегистрировано </w:t>
            </w:r>
            <w:r w:rsidRPr="00B351A2">
              <w:rPr>
                <w:rFonts w:ascii="Times New Roman" w:hAnsi="Times New Roman" w:cs="Times New Roman"/>
                <w:b/>
                <w:strike/>
              </w:rPr>
              <w:t>и не содержит изменения условий договора в части срока аренды и цены договора</w:t>
            </w:r>
            <w:r w:rsidRPr="009B4641">
              <w:rPr>
                <w:rFonts w:ascii="Times New Roman" w:hAnsi="Times New Roman" w:cs="Times New Roman"/>
              </w:rPr>
              <w:t xml:space="preserve">, такое дополнительное соглашение не </w:t>
            </w:r>
            <w:r w:rsidRPr="009B4641">
              <w:rPr>
                <w:rFonts w:ascii="Times New Roman" w:hAnsi="Times New Roman" w:cs="Times New Roman"/>
              </w:rPr>
              <w:lastRenderedPageBreak/>
              <w:t xml:space="preserve">учитывается при </w:t>
            </w:r>
            <w:r w:rsidR="005112B6" w:rsidRPr="00312419">
              <w:rPr>
                <w:rFonts w:ascii="Times New Roman" w:hAnsi="Times New Roman" w:cs="Times New Roman"/>
                <w:b/>
              </w:rPr>
              <w:t>рассмотрении заявки и</w:t>
            </w:r>
            <w:r w:rsidR="005112B6">
              <w:rPr>
                <w:rFonts w:ascii="Times New Roman" w:hAnsi="Times New Roman" w:cs="Times New Roman"/>
              </w:rPr>
              <w:t xml:space="preserve"> </w:t>
            </w:r>
            <w:r w:rsidRPr="009B4641">
              <w:rPr>
                <w:rFonts w:ascii="Times New Roman" w:hAnsi="Times New Roman" w:cs="Times New Roman"/>
              </w:rPr>
              <w:t>расчете суммы субсидии</w:t>
            </w:r>
            <w:r w:rsidR="00081BDB">
              <w:t xml:space="preserve"> </w:t>
            </w:r>
            <w:r w:rsidR="00081BDB" w:rsidRPr="00081BDB">
              <w:rPr>
                <w:rFonts w:ascii="Times New Roman" w:hAnsi="Times New Roman" w:cs="Times New Roman"/>
                <w:b/>
              </w:rPr>
              <w:t xml:space="preserve">за исключением случаев, установленных настоящим </w:t>
            </w:r>
            <w:r w:rsidR="00D26F58">
              <w:rPr>
                <w:rFonts w:ascii="Times New Roman" w:hAnsi="Times New Roman" w:cs="Times New Roman"/>
                <w:b/>
              </w:rPr>
              <w:t>под</w:t>
            </w:r>
            <w:r w:rsidR="00081BDB" w:rsidRPr="00081BDB">
              <w:rPr>
                <w:rFonts w:ascii="Times New Roman" w:hAnsi="Times New Roman" w:cs="Times New Roman"/>
                <w:b/>
              </w:rPr>
              <w:t>пунктом</w:t>
            </w:r>
            <w:r w:rsidRPr="009B4641">
              <w:rPr>
                <w:rFonts w:ascii="Times New Roman" w:hAnsi="Times New Roman" w:cs="Times New Roman"/>
              </w:rPr>
              <w:t>.</w:t>
            </w:r>
          </w:p>
          <w:p w14:paraId="399F6E79" w14:textId="1CC65D12" w:rsidR="001A42D5" w:rsidRPr="004C6D64" w:rsidRDefault="001A42D5" w:rsidP="003304BB">
            <w:pPr>
              <w:ind w:firstLine="175"/>
              <w:jc w:val="both"/>
              <w:rPr>
                <w:rFonts w:ascii="Times New Roman" w:hAnsi="Times New Roman" w:cs="Times New Roman"/>
                <w:b/>
              </w:rPr>
            </w:pPr>
            <w:r w:rsidRPr="004C6D64">
              <w:rPr>
                <w:rFonts w:ascii="Times New Roman" w:hAnsi="Times New Roman" w:cs="Times New Roman"/>
                <w:b/>
              </w:rPr>
              <w:t xml:space="preserve">Если дополнительное соглашение к договору аренды (субаренды), подлежащему обязательной государственной регистрации, не зарегистрировано и предусматривает уменьшение размера арендной платы, затраты возмещаются с учетом фактически произведенных затрат и дополнительного соглашения. </w:t>
            </w:r>
          </w:p>
          <w:p w14:paraId="1789C330" w14:textId="29C0C237" w:rsidR="00E73FF7" w:rsidRPr="004C6D64" w:rsidRDefault="001A42D5" w:rsidP="003304BB">
            <w:pPr>
              <w:ind w:firstLine="175"/>
              <w:jc w:val="both"/>
              <w:rPr>
                <w:rFonts w:ascii="Times New Roman" w:hAnsi="Times New Roman" w:cs="Times New Roman"/>
                <w:b/>
              </w:rPr>
            </w:pPr>
            <w:r w:rsidRPr="004C6D64">
              <w:rPr>
                <w:rFonts w:ascii="Times New Roman" w:hAnsi="Times New Roman" w:cs="Times New Roman"/>
                <w:b/>
              </w:rPr>
              <w:t xml:space="preserve">Если дополнительное соглашение к договору аренды (субаренды), подлежащему обязательной государственной регистрации, не зарегистрировано и предусматривает изменение </w:t>
            </w:r>
            <w:r w:rsidR="00944701" w:rsidRPr="004C6D64">
              <w:rPr>
                <w:rFonts w:ascii="Times New Roman" w:hAnsi="Times New Roman" w:cs="Times New Roman"/>
                <w:b/>
              </w:rPr>
              <w:t>объекта</w:t>
            </w:r>
            <w:r w:rsidRPr="004C6D64">
              <w:rPr>
                <w:rFonts w:ascii="Times New Roman" w:hAnsi="Times New Roman" w:cs="Times New Roman"/>
                <w:b/>
              </w:rPr>
              <w:t xml:space="preserve"> аренды, в том числе его площади, затраты по такому договору не возмещаются.</w:t>
            </w:r>
          </w:p>
          <w:p w14:paraId="29DDA4DB" w14:textId="77777777" w:rsidR="00E73FF7" w:rsidRDefault="00E73FF7" w:rsidP="003304BB">
            <w:pPr>
              <w:ind w:firstLine="175"/>
              <w:jc w:val="both"/>
              <w:rPr>
                <w:rFonts w:ascii="Times New Roman" w:hAnsi="Times New Roman" w:cs="Times New Roman"/>
                <w:highlight w:val="yellow"/>
              </w:rPr>
            </w:pPr>
          </w:p>
          <w:p w14:paraId="049B4218" w14:textId="20D1C0C9" w:rsidR="00521AE8" w:rsidRPr="004D6E7C" w:rsidRDefault="00521AE8" w:rsidP="003304BB">
            <w:pPr>
              <w:ind w:firstLine="175"/>
              <w:jc w:val="both"/>
              <w:rPr>
                <w:rFonts w:ascii="Times New Roman" w:hAnsi="Times New Roman" w:cs="Times New Roman"/>
              </w:rPr>
            </w:pPr>
            <w:r w:rsidRPr="004D6E7C">
              <w:rPr>
                <w:rFonts w:ascii="Times New Roman" w:hAnsi="Times New Roman" w:cs="Times New Roman"/>
              </w:rPr>
              <w:t>11.7. При возмещении части затрат на приобретение оборудования (основных средств) - документы, позволяющие идентифицировать оборудование:</w:t>
            </w:r>
          </w:p>
          <w:p w14:paraId="534342F9" w14:textId="347850FE" w:rsidR="00521AE8" w:rsidRPr="004D6E7C" w:rsidRDefault="00521AE8" w:rsidP="003304BB">
            <w:pPr>
              <w:ind w:firstLine="175"/>
              <w:jc w:val="both"/>
              <w:rPr>
                <w:rFonts w:ascii="Times New Roman" w:hAnsi="Times New Roman" w:cs="Times New Roman"/>
              </w:rPr>
            </w:pPr>
            <w:r w:rsidRPr="004D6E7C">
              <w:rPr>
                <w:rFonts w:ascii="Times New Roman" w:hAnsi="Times New Roman" w:cs="Times New Roman"/>
              </w:rPr>
              <w:t xml:space="preserve">- техническая документация (паспорт, гарантийный талон, </w:t>
            </w:r>
            <w:r w:rsidRPr="00125370">
              <w:rPr>
                <w:rFonts w:ascii="Times New Roman" w:hAnsi="Times New Roman" w:cs="Times New Roman"/>
                <w:b/>
                <w:strike/>
              </w:rPr>
              <w:t>руководство пользователя</w:t>
            </w:r>
            <w:r w:rsidRPr="004D6E7C">
              <w:rPr>
                <w:rFonts w:ascii="Times New Roman" w:hAnsi="Times New Roman" w:cs="Times New Roman"/>
              </w:rPr>
              <w:t xml:space="preserve"> или иной документ) на оборудование, или фотография заводской наклейки на оборудовании, или фотография части оборудования, или копия этикетки производителя оборудования, которые содержат серийный (заводской) номер оборудования, а если серийный (заводской) номер отсутствует - иную информацию (марка и модель</w:t>
            </w:r>
            <w:r w:rsidRPr="00B533FF">
              <w:rPr>
                <w:rFonts w:ascii="Times New Roman" w:hAnsi="Times New Roman" w:cs="Times New Roman"/>
                <w:b/>
                <w:strike/>
              </w:rPr>
              <w:t>; фирма-изготовитель; заводская маркировка</w:t>
            </w:r>
            <w:r w:rsidR="00B533FF" w:rsidRPr="00B533FF">
              <w:rPr>
                <w:rFonts w:ascii="Times New Roman" w:hAnsi="Times New Roman" w:cs="Times New Roman"/>
                <w:b/>
              </w:rPr>
              <w:t xml:space="preserve"> или</w:t>
            </w:r>
            <w:r w:rsidRPr="004D6E7C">
              <w:rPr>
                <w:rFonts w:ascii="Times New Roman" w:hAnsi="Times New Roman" w:cs="Times New Roman"/>
              </w:rPr>
              <w:t xml:space="preserve"> дата производства </w:t>
            </w:r>
            <w:r w:rsidRPr="00B533FF">
              <w:rPr>
                <w:rFonts w:ascii="Times New Roman" w:hAnsi="Times New Roman" w:cs="Times New Roman"/>
                <w:b/>
                <w:strike/>
              </w:rPr>
              <w:t>(изготовления</w:t>
            </w:r>
            <w:r w:rsidRPr="00E5259E">
              <w:rPr>
                <w:rFonts w:ascii="Times New Roman" w:hAnsi="Times New Roman" w:cs="Times New Roman"/>
                <w:b/>
              </w:rPr>
              <w:t>)</w:t>
            </w:r>
            <w:r w:rsidRPr="004D6E7C">
              <w:rPr>
                <w:rFonts w:ascii="Times New Roman" w:hAnsi="Times New Roman" w:cs="Times New Roman"/>
              </w:rPr>
              <w:t>, позволяющую идентифицировать оборудование;</w:t>
            </w:r>
          </w:p>
          <w:p w14:paraId="566D2365" w14:textId="77777777" w:rsidR="00521AE8" w:rsidRPr="00521AE8" w:rsidRDefault="00521AE8" w:rsidP="003304BB">
            <w:pPr>
              <w:ind w:firstLine="175"/>
              <w:jc w:val="both"/>
              <w:rPr>
                <w:rFonts w:ascii="Times New Roman" w:hAnsi="Times New Roman" w:cs="Times New Roman"/>
              </w:rPr>
            </w:pPr>
            <w:r w:rsidRPr="004D6E7C">
              <w:rPr>
                <w:rFonts w:ascii="Times New Roman" w:hAnsi="Times New Roman" w:cs="Times New Roman"/>
              </w:rPr>
              <w:t>- фотографии оборудования, на которых изображен его общий вид (в том числе из сети "Интернет", если изображение на такой фотографии полностью соответствует (модель, цвет, комплектация) приобретенному оборудованию).</w:t>
            </w:r>
          </w:p>
          <w:p w14:paraId="40E5301B" w14:textId="77777777" w:rsidR="00521AE8" w:rsidRDefault="00521AE8" w:rsidP="003304BB">
            <w:pPr>
              <w:ind w:firstLine="175"/>
              <w:jc w:val="both"/>
              <w:rPr>
                <w:rFonts w:ascii="Times New Roman" w:hAnsi="Times New Roman" w:cs="Times New Roman"/>
                <w:b/>
                <w:strike/>
              </w:rPr>
            </w:pPr>
            <w:r w:rsidRPr="00EC19BE">
              <w:rPr>
                <w:rFonts w:ascii="Times New Roman" w:hAnsi="Times New Roman" w:cs="Times New Roman"/>
                <w:b/>
                <w:strike/>
              </w:rPr>
              <w:t xml:space="preserve">11.8. При возмещении части затрат на приобретение лицензионных программных продуктов - документ, </w:t>
            </w:r>
            <w:r w:rsidRPr="00EC19BE">
              <w:rPr>
                <w:rFonts w:ascii="Times New Roman" w:hAnsi="Times New Roman" w:cs="Times New Roman"/>
                <w:b/>
                <w:strike/>
              </w:rPr>
              <w:lastRenderedPageBreak/>
              <w:t>подтверждающий, что приобретенный продукт является лицензионным.</w:t>
            </w:r>
          </w:p>
          <w:p w14:paraId="76AD61D4" w14:textId="053ED894" w:rsidR="004D6E7C" w:rsidRPr="00FD70B5" w:rsidRDefault="004D6E7C" w:rsidP="003304BB">
            <w:pPr>
              <w:ind w:firstLine="175"/>
              <w:jc w:val="both"/>
              <w:rPr>
                <w:rFonts w:ascii="Times New Roman" w:hAnsi="Times New Roman" w:cs="Times New Roman"/>
              </w:rPr>
            </w:pPr>
            <w:r w:rsidRPr="00FD70B5">
              <w:rPr>
                <w:rFonts w:ascii="Times New Roman" w:hAnsi="Times New Roman" w:cs="Times New Roman"/>
              </w:rPr>
              <w:t>11.9. без изменений</w:t>
            </w:r>
          </w:p>
        </w:tc>
        <w:tc>
          <w:tcPr>
            <w:tcW w:w="2977" w:type="dxa"/>
          </w:tcPr>
          <w:p w14:paraId="7D153700" w14:textId="77777777" w:rsidR="00185E3F" w:rsidRDefault="00185E3F" w:rsidP="004A678B">
            <w:pPr>
              <w:jc w:val="both"/>
              <w:rPr>
                <w:rFonts w:ascii="Times New Roman" w:hAnsi="Times New Roman" w:cs="Times New Roman"/>
              </w:rPr>
            </w:pPr>
          </w:p>
          <w:p w14:paraId="537F90B3" w14:textId="77777777" w:rsidR="00EC19BE" w:rsidRDefault="00EC19BE" w:rsidP="004A678B">
            <w:pPr>
              <w:jc w:val="both"/>
              <w:rPr>
                <w:rFonts w:ascii="Times New Roman" w:hAnsi="Times New Roman" w:cs="Times New Roman"/>
              </w:rPr>
            </w:pPr>
          </w:p>
          <w:p w14:paraId="240F79E2" w14:textId="77777777" w:rsidR="00EC19BE" w:rsidRDefault="00EC19BE" w:rsidP="004A678B">
            <w:pPr>
              <w:jc w:val="both"/>
              <w:rPr>
                <w:rFonts w:ascii="Times New Roman" w:hAnsi="Times New Roman" w:cs="Times New Roman"/>
              </w:rPr>
            </w:pPr>
          </w:p>
          <w:p w14:paraId="331DF841" w14:textId="77777777" w:rsidR="00EC19BE" w:rsidRDefault="00EC19BE" w:rsidP="004A678B">
            <w:pPr>
              <w:jc w:val="both"/>
              <w:rPr>
                <w:rFonts w:ascii="Times New Roman" w:hAnsi="Times New Roman" w:cs="Times New Roman"/>
              </w:rPr>
            </w:pPr>
          </w:p>
          <w:p w14:paraId="6B4517B4" w14:textId="77777777" w:rsidR="00EC19BE" w:rsidRDefault="00EC19BE" w:rsidP="004A678B">
            <w:pPr>
              <w:jc w:val="both"/>
              <w:rPr>
                <w:rFonts w:ascii="Times New Roman" w:hAnsi="Times New Roman" w:cs="Times New Roman"/>
              </w:rPr>
            </w:pPr>
          </w:p>
          <w:p w14:paraId="0641DD42" w14:textId="77777777" w:rsidR="00EC19BE" w:rsidRDefault="00EC19BE" w:rsidP="004A678B">
            <w:pPr>
              <w:jc w:val="both"/>
              <w:rPr>
                <w:rFonts w:ascii="Times New Roman" w:hAnsi="Times New Roman" w:cs="Times New Roman"/>
              </w:rPr>
            </w:pPr>
          </w:p>
          <w:p w14:paraId="13A0A4FD" w14:textId="77777777" w:rsidR="00EC19BE" w:rsidRDefault="00EC19BE" w:rsidP="004A678B">
            <w:pPr>
              <w:jc w:val="both"/>
              <w:rPr>
                <w:rFonts w:ascii="Times New Roman" w:hAnsi="Times New Roman" w:cs="Times New Roman"/>
              </w:rPr>
            </w:pPr>
          </w:p>
          <w:p w14:paraId="00E71485" w14:textId="77777777" w:rsidR="00EC19BE" w:rsidRDefault="00EC19BE" w:rsidP="004A678B">
            <w:pPr>
              <w:jc w:val="both"/>
              <w:rPr>
                <w:rFonts w:ascii="Times New Roman" w:hAnsi="Times New Roman" w:cs="Times New Roman"/>
              </w:rPr>
            </w:pPr>
          </w:p>
          <w:p w14:paraId="0078CA27" w14:textId="77777777" w:rsidR="00EC19BE" w:rsidRDefault="00EC19BE" w:rsidP="004A678B">
            <w:pPr>
              <w:jc w:val="both"/>
              <w:rPr>
                <w:rFonts w:ascii="Times New Roman" w:hAnsi="Times New Roman" w:cs="Times New Roman"/>
              </w:rPr>
            </w:pPr>
          </w:p>
          <w:p w14:paraId="668872EE" w14:textId="77777777" w:rsidR="00EC19BE" w:rsidRDefault="00EC19BE" w:rsidP="004A678B">
            <w:pPr>
              <w:jc w:val="both"/>
              <w:rPr>
                <w:rFonts w:ascii="Times New Roman" w:hAnsi="Times New Roman" w:cs="Times New Roman"/>
              </w:rPr>
            </w:pPr>
          </w:p>
          <w:p w14:paraId="0D875AA3" w14:textId="77777777" w:rsidR="00EC19BE" w:rsidRDefault="00EC19BE" w:rsidP="004A678B">
            <w:pPr>
              <w:jc w:val="both"/>
              <w:rPr>
                <w:rFonts w:ascii="Times New Roman" w:hAnsi="Times New Roman" w:cs="Times New Roman"/>
              </w:rPr>
            </w:pPr>
          </w:p>
          <w:p w14:paraId="35CFC57A" w14:textId="77777777" w:rsidR="00EC19BE" w:rsidRDefault="00EC19BE" w:rsidP="004A678B">
            <w:pPr>
              <w:jc w:val="both"/>
              <w:rPr>
                <w:rFonts w:ascii="Times New Roman" w:hAnsi="Times New Roman" w:cs="Times New Roman"/>
              </w:rPr>
            </w:pPr>
          </w:p>
          <w:p w14:paraId="40926BD1" w14:textId="77777777" w:rsidR="00EC19BE" w:rsidRDefault="00EC19BE" w:rsidP="004A678B">
            <w:pPr>
              <w:jc w:val="both"/>
              <w:rPr>
                <w:rFonts w:ascii="Times New Roman" w:hAnsi="Times New Roman" w:cs="Times New Roman"/>
              </w:rPr>
            </w:pPr>
          </w:p>
          <w:p w14:paraId="26C36B81" w14:textId="7236797F" w:rsidR="00EC19BE" w:rsidRPr="003402DC" w:rsidRDefault="00EC19BE" w:rsidP="004A678B">
            <w:pPr>
              <w:jc w:val="both"/>
              <w:rPr>
                <w:rFonts w:ascii="Times New Roman" w:hAnsi="Times New Roman" w:cs="Times New Roman"/>
                <w:b/>
              </w:rPr>
            </w:pPr>
          </w:p>
          <w:p w14:paraId="2EDFF672" w14:textId="77777777" w:rsidR="00EB3F52" w:rsidRDefault="00EB3F52" w:rsidP="004A678B">
            <w:pPr>
              <w:jc w:val="both"/>
              <w:rPr>
                <w:rFonts w:ascii="Times New Roman" w:hAnsi="Times New Roman" w:cs="Times New Roman"/>
              </w:rPr>
            </w:pPr>
          </w:p>
          <w:p w14:paraId="74ECFA7C" w14:textId="701F83A7" w:rsidR="00EC19BE" w:rsidRDefault="00CE0563" w:rsidP="004A678B">
            <w:pPr>
              <w:jc w:val="both"/>
              <w:rPr>
                <w:rFonts w:ascii="Times New Roman" w:hAnsi="Times New Roman" w:cs="Times New Roman"/>
              </w:rPr>
            </w:pPr>
            <w:r>
              <w:rPr>
                <w:rFonts w:ascii="Times New Roman" w:hAnsi="Times New Roman" w:cs="Times New Roman"/>
              </w:rPr>
              <w:t>Изменения уточняющего характера в целях совершенствования порядка</w:t>
            </w:r>
            <w:r w:rsidR="00AC7335">
              <w:rPr>
                <w:rFonts w:ascii="Times New Roman" w:hAnsi="Times New Roman" w:cs="Times New Roman"/>
              </w:rPr>
              <w:t xml:space="preserve"> с учетом практики рассмотрения заявок на предоставление субсидии</w:t>
            </w:r>
          </w:p>
          <w:p w14:paraId="2F2DE6C1" w14:textId="66D1B3E6" w:rsidR="00CE0563" w:rsidRDefault="00CE0563" w:rsidP="004A678B">
            <w:pPr>
              <w:jc w:val="both"/>
              <w:rPr>
                <w:rFonts w:ascii="Times New Roman" w:hAnsi="Times New Roman" w:cs="Times New Roman"/>
              </w:rPr>
            </w:pPr>
          </w:p>
          <w:p w14:paraId="15EF5AB8" w14:textId="501C2E18" w:rsidR="00CE0563" w:rsidRDefault="00CE0563" w:rsidP="004A678B">
            <w:pPr>
              <w:jc w:val="both"/>
              <w:rPr>
                <w:rFonts w:ascii="Times New Roman" w:hAnsi="Times New Roman" w:cs="Times New Roman"/>
              </w:rPr>
            </w:pPr>
          </w:p>
          <w:p w14:paraId="642130DF" w14:textId="6447DD62" w:rsidR="00AC7335" w:rsidRDefault="00AC7335" w:rsidP="004A678B">
            <w:pPr>
              <w:jc w:val="both"/>
              <w:rPr>
                <w:rFonts w:ascii="Times New Roman" w:hAnsi="Times New Roman" w:cs="Times New Roman"/>
              </w:rPr>
            </w:pPr>
          </w:p>
          <w:p w14:paraId="3404DF2E" w14:textId="5D9C040C" w:rsidR="00AC7335" w:rsidRDefault="00AC7335" w:rsidP="004A678B">
            <w:pPr>
              <w:jc w:val="both"/>
              <w:rPr>
                <w:rFonts w:ascii="Times New Roman" w:hAnsi="Times New Roman" w:cs="Times New Roman"/>
              </w:rPr>
            </w:pPr>
          </w:p>
          <w:p w14:paraId="45543A45" w14:textId="4B7E9723" w:rsidR="00AC7335" w:rsidRDefault="00AC7335" w:rsidP="004A678B">
            <w:pPr>
              <w:jc w:val="both"/>
              <w:rPr>
                <w:rFonts w:ascii="Times New Roman" w:hAnsi="Times New Roman" w:cs="Times New Roman"/>
              </w:rPr>
            </w:pPr>
          </w:p>
          <w:p w14:paraId="5278EBD6" w14:textId="5934BBDB" w:rsidR="00AC7335" w:rsidRDefault="00AC7335" w:rsidP="004A678B">
            <w:pPr>
              <w:jc w:val="both"/>
              <w:rPr>
                <w:rFonts w:ascii="Times New Roman" w:hAnsi="Times New Roman" w:cs="Times New Roman"/>
              </w:rPr>
            </w:pPr>
          </w:p>
          <w:p w14:paraId="57179394" w14:textId="39FCCDA9" w:rsidR="00AC7335" w:rsidRDefault="00AC7335" w:rsidP="004A678B">
            <w:pPr>
              <w:jc w:val="both"/>
              <w:rPr>
                <w:rFonts w:ascii="Times New Roman" w:hAnsi="Times New Roman" w:cs="Times New Roman"/>
              </w:rPr>
            </w:pPr>
          </w:p>
          <w:p w14:paraId="326A9DD8" w14:textId="756CF95A" w:rsidR="00AC7335" w:rsidRDefault="00AC7335" w:rsidP="004A678B">
            <w:pPr>
              <w:jc w:val="both"/>
              <w:rPr>
                <w:rFonts w:ascii="Times New Roman" w:hAnsi="Times New Roman" w:cs="Times New Roman"/>
              </w:rPr>
            </w:pPr>
          </w:p>
          <w:p w14:paraId="70A6E05D" w14:textId="1BF26729" w:rsidR="00AC7335" w:rsidRDefault="00AC7335" w:rsidP="004A678B">
            <w:pPr>
              <w:jc w:val="both"/>
              <w:rPr>
                <w:rFonts w:ascii="Times New Roman" w:hAnsi="Times New Roman" w:cs="Times New Roman"/>
              </w:rPr>
            </w:pPr>
          </w:p>
          <w:p w14:paraId="3D6C4385" w14:textId="2F9248DC" w:rsidR="00AC7335" w:rsidRDefault="00AC7335" w:rsidP="004A678B">
            <w:pPr>
              <w:jc w:val="both"/>
              <w:rPr>
                <w:rFonts w:ascii="Times New Roman" w:hAnsi="Times New Roman" w:cs="Times New Roman"/>
              </w:rPr>
            </w:pPr>
          </w:p>
          <w:p w14:paraId="1A01F3D8" w14:textId="525617BA" w:rsidR="00AC7335" w:rsidRDefault="00AC7335" w:rsidP="004A678B">
            <w:pPr>
              <w:jc w:val="both"/>
              <w:rPr>
                <w:rFonts w:ascii="Times New Roman" w:hAnsi="Times New Roman" w:cs="Times New Roman"/>
              </w:rPr>
            </w:pPr>
          </w:p>
          <w:p w14:paraId="4BD9226C" w14:textId="4170E645" w:rsidR="00AC7335" w:rsidRDefault="00AC7335" w:rsidP="004A678B">
            <w:pPr>
              <w:jc w:val="both"/>
              <w:rPr>
                <w:rFonts w:ascii="Times New Roman" w:hAnsi="Times New Roman" w:cs="Times New Roman"/>
              </w:rPr>
            </w:pPr>
          </w:p>
          <w:p w14:paraId="44C2AF62" w14:textId="77777777" w:rsidR="00CE0563" w:rsidRDefault="00CE0563" w:rsidP="004A678B">
            <w:pPr>
              <w:jc w:val="both"/>
              <w:rPr>
                <w:rFonts w:ascii="Times New Roman" w:hAnsi="Times New Roman" w:cs="Times New Roman"/>
              </w:rPr>
            </w:pPr>
          </w:p>
          <w:p w14:paraId="69C38B73" w14:textId="42A5A5E7" w:rsidR="00EB3F52" w:rsidRDefault="00EB3F52" w:rsidP="004A678B">
            <w:pPr>
              <w:jc w:val="both"/>
              <w:rPr>
                <w:rFonts w:ascii="Times New Roman" w:hAnsi="Times New Roman" w:cs="Times New Roman"/>
              </w:rPr>
            </w:pPr>
          </w:p>
          <w:p w14:paraId="67DA556C" w14:textId="7E1C7369" w:rsidR="007645B5" w:rsidRDefault="007645B5" w:rsidP="004A678B">
            <w:pPr>
              <w:jc w:val="both"/>
              <w:rPr>
                <w:rFonts w:ascii="Times New Roman" w:hAnsi="Times New Roman" w:cs="Times New Roman"/>
              </w:rPr>
            </w:pPr>
          </w:p>
          <w:p w14:paraId="24846D2C" w14:textId="6126DEFC" w:rsidR="007645B5" w:rsidRDefault="007645B5" w:rsidP="004A678B">
            <w:pPr>
              <w:jc w:val="both"/>
              <w:rPr>
                <w:rFonts w:ascii="Times New Roman" w:hAnsi="Times New Roman" w:cs="Times New Roman"/>
              </w:rPr>
            </w:pPr>
          </w:p>
          <w:p w14:paraId="2B456268" w14:textId="1D784F17" w:rsidR="007645B5" w:rsidRDefault="007645B5" w:rsidP="004A678B">
            <w:pPr>
              <w:jc w:val="both"/>
              <w:rPr>
                <w:rFonts w:ascii="Times New Roman" w:hAnsi="Times New Roman" w:cs="Times New Roman"/>
              </w:rPr>
            </w:pPr>
          </w:p>
          <w:p w14:paraId="2B7EE1C0" w14:textId="358EA38D" w:rsidR="007645B5" w:rsidRDefault="007645B5" w:rsidP="004A678B">
            <w:pPr>
              <w:jc w:val="both"/>
              <w:rPr>
                <w:rFonts w:ascii="Times New Roman" w:hAnsi="Times New Roman" w:cs="Times New Roman"/>
              </w:rPr>
            </w:pPr>
          </w:p>
          <w:p w14:paraId="3C252014" w14:textId="16623A2E" w:rsidR="007645B5" w:rsidRDefault="007645B5" w:rsidP="004A678B">
            <w:pPr>
              <w:jc w:val="both"/>
              <w:rPr>
                <w:rFonts w:ascii="Times New Roman" w:hAnsi="Times New Roman" w:cs="Times New Roman"/>
              </w:rPr>
            </w:pPr>
          </w:p>
          <w:p w14:paraId="515EB520" w14:textId="00750ADE" w:rsidR="007645B5" w:rsidRDefault="007645B5" w:rsidP="004A678B">
            <w:pPr>
              <w:jc w:val="both"/>
              <w:rPr>
                <w:rFonts w:ascii="Times New Roman" w:hAnsi="Times New Roman" w:cs="Times New Roman"/>
              </w:rPr>
            </w:pPr>
          </w:p>
          <w:p w14:paraId="252E8EBD" w14:textId="126498B8" w:rsidR="007645B5" w:rsidRDefault="007645B5" w:rsidP="004A678B">
            <w:pPr>
              <w:jc w:val="both"/>
              <w:rPr>
                <w:rFonts w:ascii="Times New Roman" w:hAnsi="Times New Roman" w:cs="Times New Roman"/>
              </w:rPr>
            </w:pPr>
          </w:p>
          <w:p w14:paraId="38438EBB" w14:textId="77777777" w:rsidR="00394944" w:rsidRDefault="00394944" w:rsidP="004A678B">
            <w:pPr>
              <w:jc w:val="both"/>
              <w:rPr>
                <w:rFonts w:ascii="Times New Roman" w:hAnsi="Times New Roman" w:cs="Times New Roman"/>
              </w:rPr>
            </w:pPr>
          </w:p>
          <w:p w14:paraId="75979FEE" w14:textId="67C8A5C0" w:rsidR="007645B5" w:rsidRDefault="00A04517" w:rsidP="004A678B">
            <w:pPr>
              <w:jc w:val="both"/>
              <w:rPr>
                <w:rFonts w:ascii="Times New Roman" w:hAnsi="Times New Roman" w:cs="Times New Roman"/>
              </w:rPr>
            </w:pPr>
            <w:r>
              <w:rPr>
                <w:rFonts w:ascii="Times New Roman" w:hAnsi="Times New Roman" w:cs="Times New Roman"/>
              </w:rPr>
              <w:t>Внесены изменения уточняющего характера с целью прозрачности процедуры рассмотрения заявок и принятия решени</w:t>
            </w:r>
            <w:r w:rsidR="005621CC">
              <w:rPr>
                <w:rFonts w:ascii="Times New Roman" w:hAnsi="Times New Roman" w:cs="Times New Roman"/>
              </w:rPr>
              <w:t xml:space="preserve">я о </w:t>
            </w:r>
            <w:r w:rsidR="005621CC">
              <w:rPr>
                <w:rFonts w:ascii="Times New Roman" w:hAnsi="Times New Roman" w:cs="Times New Roman"/>
              </w:rPr>
              <w:lastRenderedPageBreak/>
              <w:t xml:space="preserve">предоставлении субсидии и с учетом статей 164, </w:t>
            </w:r>
            <w:r w:rsidR="000C77D6">
              <w:rPr>
                <w:rFonts w:ascii="Times New Roman" w:hAnsi="Times New Roman" w:cs="Times New Roman"/>
              </w:rPr>
              <w:t xml:space="preserve">609, </w:t>
            </w:r>
            <w:r w:rsidR="00394944">
              <w:rPr>
                <w:rFonts w:ascii="Times New Roman" w:hAnsi="Times New Roman" w:cs="Times New Roman"/>
              </w:rPr>
              <w:t>п. 3 ст. 433 Гражданского кодекса РФ</w:t>
            </w:r>
          </w:p>
          <w:p w14:paraId="535F8E71" w14:textId="77777777" w:rsidR="007645B5" w:rsidRDefault="007645B5" w:rsidP="004A678B">
            <w:pPr>
              <w:jc w:val="both"/>
              <w:rPr>
                <w:rFonts w:ascii="Times New Roman" w:hAnsi="Times New Roman" w:cs="Times New Roman"/>
              </w:rPr>
            </w:pPr>
          </w:p>
          <w:p w14:paraId="318B1498" w14:textId="77777777" w:rsidR="00EB3F52" w:rsidRDefault="00EB3F52" w:rsidP="004A678B">
            <w:pPr>
              <w:jc w:val="both"/>
              <w:rPr>
                <w:rFonts w:ascii="Times New Roman" w:hAnsi="Times New Roman" w:cs="Times New Roman"/>
              </w:rPr>
            </w:pPr>
          </w:p>
          <w:p w14:paraId="06AADF23" w14:textId="77777777" w:rsidR="00EB3F52" w:rsidRDefault="00EB3F52" w:rsidP="004A678B">
            <w:pPr>
              <w:jc w:val="both"/>
              <w:rPr>
                <w:rFonts w:ascii="Times New Roman" w:hAnsi="Times New Roman" w:cs="Times New Roman"/>
              </w:rPr>
            </w:pPr>
          </w:p>
          <w:p w14:paraId="023C1636" w14:textId="77777777" w:rsidR="00EB3F52" w:rsidRDefault="00EB3F52" w:rsidP="004A678B">
            <w:pPr>
              <w:jc w:val="both"/>
              <w:rPr>
                <w:rFonts w:ascii="Times New Roman" w:hAnsi="Times New Roman" w:cs="Times New Roman"/>
              </w:rPr>
            </w:pPr>
          </w:p>
          <w:p w14:paraId="62D59C31" w14:textId="77777777" w:rsidR="00EB3F52" w:rsidRDefault="00EB3F52" w:rsidP="004A678B">
            <w:pPr>
              <w:jc w:val="both"/>
              <w:rPr>
                <w:rFonts w:ascii="Times New Roman" w:hAnsi="Times New Roman" w:cs="Times New Roman"/>
              </w:rPr>
            </w:pPr>
          </w:p>
          <w:p w14:paraId="665C3AD6" w14:textId="77777777" w:rsidR="00EB3F52" w:rsidRDefault="00EB3F52" w:rsidP="004A678B">
            <w:pPr>
              <w:jc w:val="both"/>
              <w:rPr>
                <w:rFonts w:ascii="Times New Roman" w:hAnsi="Times New Roman" w:cs="Times New Roman"/>
              </w:rPr>
            </w:pPr>
          </w:p>
          <w:p w14:paraId="5318348B" w14:textId="77777777" w:rsidR="00EB3F52" w:rsidRDefault="00EB3F52" w:rsidP="004A678B">
            <w:pPr>
              <w:jc w:val="both"/>
              <w:rPr>
                <w:rFonts w:ascii="Times New Roman" w:hAnsi="Times New Roman" w:cs="Times New Roman"/>
              </w:rPr>
            </w:pPr>
          </w:p>
          <w:p w14:paraId="1E2D8240" w14:textId="77777777" w:rsidR="00EB3F52" w:rsidRDefault="00EB3F52" w:rsidP="004A678B">
            <w:pPr>
              <w:jc w:val="both"/>
              <w:rPr>
                <w:rFonts w:ascii="Times New Roman" w:hAnsi="Times New Roman" w:cs="Times New Roman"/>
              </w:rPr>
            </w:pPr>
          </w:p>
          <w:p w14:paraId="65A784A9" w14:textId="77777777" w:rsidR="00EB3F52" w:rsidRDefault="00EB3F52" w:rsidP="004A678B">
            <w:pPr>
              <w:jc w:val="both"/>
              <w:rPr>
                <w:rFonts w:ascii="Times New Roman" w:hAnsi="Times New Roman" w:cs="Times New Roman"/>
              </w:rPr>
            </w:pPr>
          </w:p>
          <w:p w14:paraId="32179C04" w14:textId="77777777" w:rsidR="00EB3F52" w:rsidRDefault="00EB3F52" w:rsidP="004A678B">
            <w:pPr>
              <w:jc w:val="both"/>
              <w:rPr>
                <w:rFonts w:ascii="Times New Roman" w:hAnsi="Times New Roman" w:cs="Times New Roman"/>
              </w:rPr>
            </w:pPr>
          </w:p>
          <w:p w14:paraId="1C8CF011" w14:textId="77777777" w:rsidR="00394944" w:rsidRDefault="00394944" w:rsidP="004A678B">
            <w:pPr>
              <w:jc w:val="both"/>
              <w:rPr>
                <w:rFonts w:ascii="Times New Roman" w:hAnsi="Times New Roman" w:cs="Times New Roman"/>
              </w:rPr>
            </w:pPr>
          </w:p>
          <w:p w14:paraId="216E5A05" w14:textId="77777777" w:rsidR="00394944" w:rsidRDefault="00394944" w:rsidP="004A678B">
            <w:pPr>
              <w:jc w:val="both"/>
              <w:rPr>
                <w:rFonts w:ascii="Times New Roman" w:hAnsi="Times New Roman" w:cs="Times New Roman"/>
              </w:rPr>
            </w:pPr>
          </w:p>
          <w:p w14:paraId="56408F7F" w14:textId="77777777" w:rsidR="00394944" w:rsidRDefault="00394944" w:rsidP="004A678B">
            <w:pPr>
              <w:jc w:val="both"/>
              <w:rPr>
                <w:rFonts w:ascii="Times New Roman" w:hAnsi="Times New Roman" w:cs="Times New Roman"/>
              </w:rPr>
            </w:pPr>
          </w:p>
          <w:p w14:paraId="5E233F45" w14:textId="1431D18B" w:rsidR="00EB3F52" w:rsidRDefault="00E5259E" w:rsidP="004A678B">
            <w:pPr>
              <w:jc w:val="both"/>
              <w:rPr>
                <w:rFonts w:ascii="Times New Roman" w:hAnsi="Times New Roman" w:cs="Times New Roman"/>
              </w:rPr>
            </w:pPr>
            <w:r>
              <w:rPr>
                <w:rFonts w:ascii="Times New Roman" w:hAnsi="Times New Roman" w:cs="Times New Roman"/>
              </w:rPr>
              <w:t xml:space="preserve">Изменения уточняющего характера в целях совершенствования порядка </w:t>
            </w:r>
          </w:p>
          <w:p w14:paraId="5AA43B0A" w14:textId="77777777" w:rsidR="00EB3F52" w:rsidRDefault="00EB3F52" w:rsidP="004A678B">
            <w:pPr>
              <w:jc w:val="both"/>
              <w:rPr>
                <w:rFonts w:ascii="Times New Roman" w:hAnsi="Times New Roman" w:cs="Times New Roman"/>
              </w:rPr>
            </w:pPr>
          </w:p>
          <w:p w14:paraId="67213970" w14:textId="77777777" w:rsidR="00EB3F52" w:rsidRDefault="00EB3F52" w:rsidP="004A678B">
            <w:pPr>
              <w:jc w:val="both"/>
              <w:rPr>
                <w:rFonts w:ascii="Times New Roman" w:hAnsi="Times New Roman" w:cs="Times New Roman"/>
              </w:rPr>
            </w:pPr>
          </w:p>
          <w:p w14:paraId="708246A4" w14:textId="77777777" w:rsidR="00EB3F52" w:rsidRDefault="00EB3F52" w:rsidP="004A678B">
            <w:pPr>
              <w:jc w:val="both"/>
              <w:rPr>
                <w:rFonts w:ascii="Times New Roman" w:hAnsi="Times New Roman" w:cs="Times New Roman"/>
              </w:rPr>
            </w:pPr>
          </w:p>
          <w:p w14:paraId="0A941B36" w14:textId="6F52F159" w:rsidR="00EB3F52" w:rsidRDefault="00EB3F52" w:rsidP="004A678B">
            <w:pPr>
              <w:jc w:val="both"/>
              <w:rPr>
                <w:rFonts w:ascii="Times New Roman" w:hAnsi="Times New Roman" w:cs="Times New Roman"/>
              </w:rPr>
            </w:pPr>
          </w:p>
          <w:p w14:paraId="5C01C603" w14:textId="21E245B0" w:rsidR="00E73FF7" w:rsidRDefault="00E73FF7" w:rsidP="004A678B">
            <w:pPr>
              <w:jc w:val="both"/>
              <w:rPr>
                <w:rFonts w:ascii="Times New Roman" w:hAnsi="Times New Roman" w:cs="Times New Roman"/>
              </w:rPr>
            </w:pPr>
          </w:p>
          <w:p w14:paraId="00983966" w14:textId="77777777" w:rsidR="000A07EC" w:rsidRDefault="000A07EC" w:rsidP="004A678B">
            <w:pPr>
              <w:jc w:val="both"/>
              <w:rPr>
                <w:rFonts w:ascii="Times New Roman" w:hAnsi="Times New Roman" w:cs="Times New Roman"/>
              </w:rPr>
            </w:pPr>
          </w:p>
          <w:p w14:paraId="4371903D" w14:textId="6733273C" w:rsidR="00EB3F52" w:rsidRDefault="00EB3F52" w:rsidP="004A678B">
            <w:pPr>
              <w:jc w:val="both"/>
              <w:rPr>
                <w:rFonts w:ascii="Times New Roman" w:hAnsi="Times New Roman" w:cs="Times New Roman"/>
              </w:rPr>
            </w:pPr>
          </w:p>
          <w:p w14:paraId="30751F7C" w14:textId="1E209D0B" w:rsidR="009C4947" w:rsidRDefault="009C4947" w:rsidP="004A678B">
            <w:pPr>
              <w:jc w:val="both"/>
              <w:rPr>
                <w:rFonts w:ascii="Times New Roman" w:hAnsi="Times New Roman" w:cs="Times New Roman"/>
              </w:rPr>
            </w:pPr>
          </w:p>
          <w:p w14:paraId="64356E4F" w14:textId="06A24554" w:rsidR="009C4947" w:rsidRDefault="009C4947" w:rsidP="004A678B">
            <w:pPr>
              <w:jc w:val="both"/>
              <w:rPr>
                <w:rFonts w:ascii="Times New Roman" w:hAnsi="Times New Roman" w:cs="Times New Roman"/>
              </w:rPr>
            </w:pPr>
          </w:p>
          <w:p w14:paraId="1A4A6629" w14:textId="719A6AF7" w:rsidR="00E5259E" w:rsidRDefault="00E5259E" w:rsidP="004A678B">
            <w:pPr>
              <w:jc w:val="both"/>
              <w:rPr>
                <w:rFonts w:ascii="Times New Roman" w:hAnsi="Times New Roman" w:cs="Times New Roman"/>
              </w:rPr>
            </w:pPr>
          </w:p>
          <w:p w14:paraId="4C066C9B" w14:textId="77777777" w:rsidR="00E5259E" w:rsidRDefault="00E5259E" w:rsidP="004A678B">
            <w:pPr>
              <w:jc w:val="both"/>
              <w:rPr>
                <w:rFonts w:ascii="Times New Roman" w:hAnsi="Times New Roman" w:cs="Times New Roman"/>
              </w:rPr>
            </w:pPr>
          </w:p>
          <w:p w14:paraId="60764685" w14:textId="77777777" w:rsidR="009C4947" w:rsidRDefault="009C4947" w:rsidP="004A678B">
            <w:pPr>
              <w:jc w:val="both"/>
              <w:rPr>
                <w:rFonts w:ascii="Times New Roman" w:hAnsi="Times New Roman" w:cs="Times New Roman"/>
              </w:rPr>
            </w:pPr>
          </w:p>
          <w:p w14:paraId="748EECEF" w14:textId="4A38F1FF" w:rsidR="00EB3F52" w:rsidRDefault="00EB3F52" w:rsidP="004A678B">
            <w:pPr>
              <w:jc w:val="both"/>
              <w:rPr>
                <w:rFonts w:ascii="Times New Roman" w:hAnsi="Times New Roman" w:cs="Times New Roman"/>
              </w:rPr>
            </w:pPr>
            <w:r>
              <w:rPr>
                <w:rFonts w:ascii="Times New Roman" w:hAnsi="Times New Roman" w:cs="Times New Roman"/>
              </w:rPr>
              <w:t xml:space="preserve">Документ исключается, поскольку исключается направление предоставления поддержки </w:t>
            </w:r>
            <w:r w:rsidR="00E73FF7">
              <w:rPr>
                <w:rFonts w:ascii="Times New Roman" w:hAnsi="Times New Roman" w:cs="Times New Roman"/>
              </w:rPr>
              <w:t>–</w:t>
            </w:r>
            <w:r>
              <w:rPr>
                <w:rFonts w:ascii="Times New Roman" w:hAnsi="Times New Roman" w:cs="Times New Roman"/>
              </w:rPr>
              <w:t xml:space="preserve"> </w:t>
            </w:r>
            <w:r w:rsidR="00E73FF7">
              <w:rPr>
                <w:rFonts w:ascii="Times New Roman" w:hAnsi="Times New Roman" w:cs="Times New Roman"/>
              </w:rPr>
              <w:t xml:space="preserve">возмещение затрат на приобретение </w:t>
            </w:r>
            <w:r w:rsidR="00E73FF7" w:rsidRPr="00E73FF7">
              <w:rPr>
                <w:rFonts w:ascii="Times New Roman" w:hAnsi="Times New Roman" w:cs="Times New Roman"/>
              </w:rPr>
              <w:lastRenderedPageBreak/>
              <w:t>лицензионных программных продуктов</w:t>
            </w:r>
          </w:p>
        </w:tc>
      </w:tr>
      <w:tr w:rsidR="0038125E" w:rsidRPr="00565730" w14:paraId="7192821B" w14:textId="77777777" w:rsidTr="009747B7">
        <w:tc>
          <w:tcPr>
            <w:tcW w:w="988" w:type="dxa"/>
          </w:tcPr>
          <w:p w14:paraId="6D102447" w14:textId="6774F509" w:rsidR="0038125E" w:rsidRDefault="00AC0651" w:rsidP="00AC0651">
            <w:pPr>
              <w:jc w:val="both"/>
              <w:rPr>
                <w:rFonts w:ascii="Times New Roman" w:hAnsi="Times New Roman" w:cs="Times New Roman"/>
              </w:rPr>
            </w:pPr>
            <w:r w:rsidRPr="00AC0651">
              <w:rPr>
                <w:rFonts w:ascii="Times New Roman" w:hAnsi="Times New Roman" w:cs="Times New Roman"/>
              </w:rPr>
              <w:lastRenderedPageBreak/>
              <w:t xml:space="preserve">П. </w:t>
            </w:r>
            <w:r>
              <w:rPr>
                <w:rFonts w:ascii="Times New Roman" w:hAnsi="Times New Roman" w:cs="Times New Roman"/>
              </w:rPr>
              <w:t>2</w:t>
            </w:r>
            <w:r w:rsidRPr="00AC0651">
              <w:rPr>
                <w:rFonts w:ascii="Times New Roman" w:hAnsi="Times New Roman" w:cs="Times New Roman"/>
              </w:rPr>
              <w:t>1 разд.</w:t>
            </w:r>
            <w:r>
              <w:rPr>
                <w:rFonts w:ascii="Times New Roman" w:hAnsi="Times New Roman" w:cs="Times New Roman"/>
              </w:rPr>
              <w:t xml:space="preserve"> </w:t>
            </w:r>
            <w:r w:rsidRPr="00AC0651">
              <w:rPr>
                <w:rFonts w:ascii="Times New Roman" w:hAnsi="Times New Roman" w:cs="Times New Roman"/>
              </w:rPr>
              <w:t>II</w:t>
            </w:r>
          </w:p>
        </w:tc>
        <w:tc>
          <w:tcPr>
            <w:tcW w:w="5528" w:type="dxa"/>
          </w:tcPr>
          <w:p w14:paraId="649F7F20" w14:textId="77777777" w:rsidR="0038125E" w:rsidRDefault="005F1855" w:rsidP="003304BB">
            <w:pPr>
              <w:ind w:firstLine="323"/>
              <w:jc w:val="both"/>
              <w:rPr>
                <w:rFonts w:ascii="Times New Roman" w:hAnsi="Times New Roman" w:cs="Times New Roman"/>
              </w:rPr>
            </w:pPr>
            <w:r w:rsidRPr="005F1855">
              <w:rPr>
                <w:rFonts w:ascii="Times New Roman" w:hAnsi="Times New Roman" w:cs="Times New Roman"/>
              </w:rPr>
              <w:t>21. Администратор в целях проверки участника отбора:</w:t>
            </w:r>
          </w:p>
          <w:p w14:paraId="17DFF5BD" w14:textId="06B5F8E9" w:rsidR="005F1855" w:rsidRDefault="005F1855" w:rsidP="003304BB">
            <w:pPr>
              <w:ind w:firstLine="323"/>
              <w:jc w:val="both"/>
              <w:rPr>
                <w:rFonts w:ascii="Times New Roman" w:hAnsi="Times New Roman" w:cs="Times New Roman"/>
              </w:rPr>
            </w:pPr>
            <w:r>
              <w:rPr>
                <w:rFonts w:ascii="Times New Roman" w:hAnsi="Times New Roman" w:cs="Times New Roman"/>
              </w:rPr>
              <w:t xml:space="preserve">- абзацы </w:t>
            </w:r>
            <w:r w:rsidR="00571C00">
              <w:rPr>
                <w:rFonts w:ascii="Times New Roman" w:hAnsi="Times New Roman" w:cs="Times New Roman"/>
              </w:rPr>
              <w:t>2 - 12</w:t>
            </w:r>
            <w:r>
              <w:rPr>
                <w:rFonts w:ascii="Times New Roman" w:hAnsi="Times New Roman" w:cs="Times New Roman"/>
              </w:rPr>
              <w:t xml:space="preserve"> без изменений;</w:t>
            </w:r>
          </w:p>
          <w:p w14:paraId="4F6014A9" w14:textId="77777777" w:rsidR="00F72A51" w:rsidRDefault="00F72A51" w:rsidP="003304BB">
            <w:pPr>
              <w:ind w:firstLine="323"/>
              <w:jc w:val="both"/>
              <w:rPr>
                <w:rFonts w:ascii="Times New Roman" w:hAnsi="Times New Roman" w:cs="Times New Roman"/>
              </w:rPr>
            </w:pPr>
          </w:p>
          <w:p w14:paraId="1F4C9B73" w14:textId="006E05C5" w:rsidR="005F1855" w:rsidRPr="003A2746" w:rsidRDefault="005F1855" w:rsidP="003304BB">
            <w:pPr>
              <w:ind w:firstLine="323"/>
              <w:jc w:val="both"/>
              <w:rPr>
                <w:rFonts w:ascii="Times New Roman" w:hAnsi="Times New Roman" w:cs="Times New Roman"/>
              </w:rPr>
            </w:pPr>
          </w:p>
        </w:tc>
        <w:tc>
          <w:tcPr>
            <w:tcW w:w="5812" w:type="dxa"/>
          </w:tcPr>
          <w:p w14:paraId="349FA534" w14:textId="58F67E71" w:rsidR="0038125E" w:rsidRDefault="005F1855" w:rsidP="00C54814">
            <w:pPr>
              <w:ind w:firstLine="317"/>
              <w:jc w:val="both"/>
              <w:rPr>
                <w:rFonts w:ascii="Times New Roman" w:hAnsi="Times New Roman" w:cs="Times New Roman"/>
              </w:rPr>
            </w:pPr>
            <w:r w:rsidRPr="005F1855">
              <w:rPr>
                <w:rFonts w:ascii="Times New Roman" w:hAnsi="Times New Roman" w:cs="Times New Roman"/>
              </w:rPr>
              <w:t>21. Администратор в целях проверки участника отбора:</w:t>
            </w:r>
          </w:p>
          <w:p w14:paraId="284CEFC3" w14:textId="77777777" w:rsidR="00C5364C" w:rsidRPr="00C5364C" w:rsidRDefault="00C5364C" w:rsidP="00C5364C">
            <w:pPr>
              <w:rPr>
                <w:rFonts w:ascii="Times New Roman" w:hAnsi="Times New Roman" w:cs="Times New Roman"/>
              </w:rPr>
            </w:pPr>
            <w:r w:rsidRPr="00C5364C">
              <w:rPr>
                <w:rFonts w:ascii="Times New Roman" w:hAnsi="Times New Roman" w:cs="Times New Roman"/>
              </w:rPr>
              <w:t>- абзацы 2 - 12 без изменений;</w:t>
            </w:r>
          </w:p>
          <w:p w14:paraId="58F454BB" w14:textId="4E9E213C" w:rsidR="00822905" w:rsidRPr="00193F8A" w:rsidRDefault="00822905" w:rsidP="00C54814">
            <w:pPr>
              <w:ind w:firstLine="317"/>
              <w:jc w:val="both"/>
              <w:rPr>
                <w:rFonts w:ascii="Times New Roman" w:hAnsi="Times New Roman" w:cs="Times New Roman"/>
                <w:b/>
              </w:rPr>
            </w:pPr>
            <w:r w:rsidRPr="009F274C">
              <w:rPr>
                <w:rFonts w:ascii="Times New Roman" w:hAnsi="Times New Roman" w:cs="Times New Roman"/>
                <w:b/>
              </w:rPr>
              <w:t>- получает выписку из Единого государственного реестра недвижимости на нежилые помещения, находящиеся в собственности участника отбора или аренде на срок не менее одного года, при возмещении части затрат на оплату коммунальных услуг нежилых помещений или на аренду (субаренду) нежилых помещений в целях проверки соответствия условиям предоставления поддержки, установленным пунктами 2, 3 таблицы пункта 3 раздела III настоящего порядка.</w:t>
            </w:r>
          </w:p>
        </w:tc>
        <w:tc>
          <w:tcPr>
            <w:tcW w:w="2977" w:type="dxa"/>
          </w:tcPr>
          <w:p w14:paraId="62146F47" w14:textId="77777777" w:rsidR="0038125E" w:rsidRDefault="0038125E" w:rsidP="004A678B">
            <w:pPr>
              <w:jc w:val="both"/>
              <w:rPr>
                <w:rFonts w:ascii="Times New Roman" w:hAnsi="Times New Roman" w:cs="Times New Roman"/>
              </w:rPr>
            </w:pPr>
          </w:p>
          <w:p w14:paraId="16338436" w14:textId="77777777" w:rsidR="00505AD8" w:rsidRDefault="00505AD8" w:rsidP="004A678B">
            <w:pPr>
              <w:jc w:val="both"/>
              <w:rPr>
                <w:rFonts w:ascii="Times New Roman" w:hAnsi="Times New Roman" w:cs="Times New Roman"/>
              </w:rPr>
            </w:pPr>
          </w:p>
          <w:p w14:paraId="30636E7D" w14:textId="3A7983C4" w:rsidR="00445983" w:rsidRDefault="00445983" w:rsidP="004A678B">
            <w:pPr>
              <w:jc w:val="both"/>
              <w:rPr>
                <w:rFonts w:ascii="Times New Roman" w:hAnsi="Times New Roman" w:cs="Times New Roman"/>
              </w:rPr>
            </w:pPr>
            <w:r>
              <w:rPr>
                <w:rFonts w:ascii="Times New Roman" w:hAnsi="Times New Roman" w:cs="Times New Roman"/>
              </w:rPr>
              <w:t>Уточнение функций Администратора в целях проверки соблюдения условий предоставления субсидии</w:t>
            </w:r>
          </w:p>
        </w:tc>
      </w:tr>
      <w:tr w:rsidR="0038125E" w:rsidRPr="00565730" w14:paraId="4054A679" w14:textId="77777777" w:rsidTr="009747B7">
        <w:tc>
          <w:tcPr>
            <w:tcW w:w="988" w:type="dxa"/>
          </w:tcPr>
          <w:p w14:paraId="6BA4F51F" w14:textId="0859EEC3" w:rsidR="0038125E" w:rsidRPr="00D86B8B" w:rsidRDefault="00D86B8B" w:rsidP="00812D97">
            <w:pPr>
              <w:jc w:val="both"/>
              <w:rPr>
                <w:rFonts w:ascii="Times New Roman" w:hAnsi="Times New Roman" w:cs="Times New Roman"/>
              </w:rPr>
            </w:pPr>
            <w:r>
              <w:rPr>
                <w:rFonts w:ascii="Times New Roman" w:hAnsi="Times New Roman" w:cs="Times New Roman"/>
              </w:rPr>
              <w:t xml:space="preserve">П. 23 разд. </w:t>
            </w:r>
            <w:r>
              <w:rPr>
                <w:rFonts w:ascii="Times New Roman" w:hAnsi="Times New Roman" w:cs="Times New Roman"/>
                <w:lang w:val="en-US"/>
              </w:rPr>
              <w:t>II</w:t>
            </w:r>
          </w:p>
        </w:tc>
        <w:tc>
          <w:tcPr>
            <w:tcW w:w="5528" w:type="dxa"/>
          </w:tcPr>
          <w:p w14:paraId="687697A3" w14:textId="548DEF44" w:rsidR="00445983" w:rsidRPr="00445983" w:rsidRDefault="00445983" w:rsidP="00C54814">
            <w:pPr>
              <w:ind w:firstLine="323"/>
              <w:jc w:val="both"/>
              <w:rPr>
                <w:rFonts w:ascii="Times New Roman" w:hAnsi="Times New Roman" w:cs="Times New Roman"/>
              </w:rPr>
            </w:pPr>
            <w:r w:rsidRPr="00445983">
              <w:rPr>
                <w:rFonts w:ascii="Times New Roman" w:hAnsi="Times New Roman" w:cs="Times New Roman"/>
              </w:rPr>
              <w:t xml:space="preserve">23. В случае если в целях полного, всестороннего и объективного рассмотрения заявки необходимо получение информации от участника отбора для разъяснений по представленной им информации, Администратором осуществляется запрос у участника отбора разъяснения в отношении документов и информации (в том числе: в случае несоответствия части реквизита документа (число, месяц или год в дате; одна неверная, лишняя, недостающая (отсутствующая) цифра в номере, состоящем из трех и более знаков) ссылкам на этот документ в других документах, которое может являться технической ошибкой (опечаткой); в случае, если вид экономической деятельности, указанный в заявке участника отбора, и основной вид деятельности, содержащийся в выписке из Единого государственного реестра юридических лиц или Единого государственного реестра индивидуальных предпринимателей, не совпадают, при этом один из них является подклассом, группой, подгруппой, видом, входящим в структуру другого) с использованием системы "Электронный бюджет" (при наличии технической возможности), направляемый при </w:t>
            </w:r>
            <w:r w:rsidRPr="00445983">
              <w:rPr>
                <w:rFonts w:ascii="Times New Roman" w:hAnsi="Times New Roman" w:cs="Times New Roman"/>
              </w:rPr>
              <w:lastRenderedPageBreak/>
              <w:t>необходимости в равной мере всем участникам отбора получателей субсидий.</w:t>
            </w:r>
          </w:p>
          <w:p w14:paraId="28A42E92" w14:textId="77777777" w:rsidR="00445983" w:rsidRPr="00445983" w:rsidRDefault="00445983" w:rsidP="00C54814">
            <w:pPr>
              <w:ind w:firstLine="323"/>
              <w:jc w:val="both"/>
              <w:rPr>
                <w:rFonts w:ascii="Times New Roman" w:hAnsi="Times New Roman" w:cs="Times New Roman"/>
              </w:rPr>
            </w:pPr>
            <w:r w:rsidRPr="00445983">
              <w:rPr>
                <w:rFonts w:ascii="Times New Roman" w:hAnsi="Times New Roman" w:cs="Times New Roman"/>
              </w:rPr>
              <w:t>В запросе Администратор устанавливает срок представления участником отбора разъяснения в отношении информации, который должен составлять не менее двух рабочих дней со дня, следующего за днем размещения соответствующего запроса.</w:t>
            </w:r>
          </w:p>
          <w:p w14:paraId="3D9B4F29" w14:textId="77777777" w:rsidR="00445983" w:rsidRPr="00445983" w:rsidRDefault="00445983" w:rsidP="00C54814">
            <w:pPr>
              <w:ind w:firstLine="323"/>
              <w:jc w:val="both"/>
              <w:rPr>
                <w:rFonts w:ascii="Times New Roman" w:hAnsi="Times New Roman" w:cs="Times New Roman"/>
              </w:rPr>
            </w:pPr>
            <w:r w:rsidRPr="00445983">
              <w:rPr>
                <w:rFonts w:ascii="Times New Roman" w:hAnsi="Times New Roman" w:cs="Times New Roman"/>
              </w:rPr>
              <w:t>Участник отбора получателей субсидий формирует и представляет в систему "Электронный бюджет" запрашиваемую информацию в сроки, установленные соответствующим запросом.</w:t>
            </w:r>
          </w:p>
          <w:p w14:paraId="325CA019" w14:textId="0A38B39C" w:rsidR="0038125E" w:rsidRPr="003A2746" w:rsidRDefault="00445983" w:rsidP="00C54814">
            <w:pPr>
              <w:ind w:firstLine="323"/>
              <w:jc w:val="both"/>
              <w:rPr>
                <w:rFonts w:ascii="Times New Roman" w:hAnsi="Times New Roman" w:cs="Times New Roman"/>
              </w:rPr>
            </w:pPr>
            <w:r w:rsidRPr="00445983">
              <w:rPr>
                <w:rFonts w:ascii="Times New Roman" w:hAnsi="Times New Roman" w:cs="Times New Roman"/>
              </w:rPr>
              <w:t>В случае, если участник отбора не представил запрашиваемые разъяснения в отношении документов и информации в установленные Администратором сроки, такие документы не принимаются к учету.</w:t>
            </w:r>
          </w:p>
        </w:tc>
        <w:tc>
          <w:tcPr>
            <w:tcW w:w="5812" w:type="dxa"/>
          </w:tcPr>
          <w:p w14:paraId="738C6DCC" w14:textId="06DC486B" w:rsidR="00445983" w:rsidRPr="00741FDD" w:rsidRDefault="00445983" w:rsidP="00C54814">
            <w:pPr>
              <w:ind w:firstLine="317"/>
              <w:jc w:val="both"/>
              <w:rPr>
                <w:rFonts w:ascii="Times New Roman" w:hAnsi="Times New Roman" w:cs="Times New Roman"/>
              </w:rPr>
            </w:pPr>
            <w:r w:rsidRPr="00741FDD">
              <w:rPr>
                <w:rFonts w:ascii="Times New Roman" w:hAnsi="Times New Roman" w:cs="Times New Roman"/>
              </w:rPr>
              <w:lastRenderedPageBreak/>
              <w:t>23. В случае если в целях полного, всестороннего и объективного рассмотрения заявки необходимо получение информации от участника отбора для разъяснений по представленной им информации, Администратором осуществляется запрос у участника отбора разъяснения в отношении документов и информации (в том числе: в случае несоответствия части реквизита документа (число, месяц или год в дате; одна неверная, лишняя, недостающая (отсутствующая) цифра в номере, состоящем из трех и более знаков</w:t>
            </w:r>
            <w:r w:rsidR="00F00815" w:rsidRPr="00741FDD">
              <w:rPr>
                <w:rFonts w:ascii="Times New Roman" w:hAnsi="Times New Roman" w:cs="Times New Roman"/>
              </w:rPr>
              <w:t xml:space="preserve">; </w:t>
            </w:r>
            <w:r w:rsidR="00F00815" w:rsidRPr="00741FDD">
              <w:rPr>
                <w:rFonts w:ascii="Times New Roman" w:hAnsi="Times New Roman" w:cs="Times New Roman"/>
                <w:b/>
              </w:rPr>
              <w:t>наличие</w:t>
            </w:r>
            <w:r w:rsidR="00C54212" w:rsidRPr="00741FDD">
              <w:rPr>
                <w:rFonts w:ascii="Times New Roman" w:hAnsi="Times New Roman" w:cs="Times New Roman"/>
                <w:b/>
              </w:rPr>
              <w:t xml:space="preserve">, </w:t>
            </w:r>
            <w:r w:rsidR="00F00815" w:rsidRPr="00741FDD">
              <w:rPr>
                <w:rFonts w:ascii="Times New Roman" w:hAnsi="Times New Roman" w:cs="Times New Roman"/>
                <w:b/>
              </w:rPr>
              <w:t>отсутствие</w:t>
            </w:r>
            <w:r w:rsidR="00C54212" w:rsidRPr="00741FDD">
              <w:rPr>
                <w:rFonts w:ascii="Times New Roman" w:hAnsi="Times New Roman" w:cs="Times New Roman"/>
                <w:b/>
              </w:rPr>
              <w:t>, несоответствие букв</w:t>
            </w:r>
            <w:r w:rsidR="00F00815" w:rsidRPr="00741FDD">
              <w:rPr>
                <w:rFonts w:ascii="Times New Roman" w:hAnsi="Times New Roman" w:cs="Times New Roman"/>
                <w:b/>
              </w:rPr>
              <w:t xml:space="preserve"> в номер</w:t>
            </w:r>
            <w:r w:rsidR="00C54212" w:rsidRPr="00741FDD">
              <w:rPr>
                <w:rFonts w:ascii="Times New Roman" w:hAnsi="Times New Roman" w:cs="Times New Roman"/>
                <w:b/>
              </w:rPr>
              <w:t>е</w:t>
            </w:r>
            <w:r w:rsidRPr="00741FDD">
              <w:rPr>
                <w:rFonts w:ascii="Times New Roman" w:hAnsi="Times New Roman" w:cs="Times New Roman"/>
              </w:rPr>
              <w:t>) ссылкам на этот документ в других документах, которое может являться технической ошибкой (опечаткой); в случае, если вид экономической деятельности, указанный в заявке участника отбора, и основной вид деятельности, содержащийся в выписке из Единого государственного реестра юридических лиц или Единого государственного реестра индивидуальных предпринимателей, не совпадают, при этом один из них является подклассом, группой, подгруппой, видом, входящим в структуру другого) с использованием системы "Электронный бюджет" (при наличии технической возможности), направляемый при необходимости в равной мере всем участникам отбора получателей субсидий.</w:t>
            </w:r>
          </w:p>
          <w:p w14:paraId="6D5D23AB" w14:textId="77777777" w:rsidR="00445983" w:rsidRPr="00741FDD" w:rsidRDefault="00445983" w:rsidP="00C54814">
            <w:pPr>
              <w:ind w:firstLine="317"/>
              <w:jc w:val="both"/>
              <w:rPr>
                <w:rFonts w:ascii="Times New Roman" w:hAnsi="Times New Roman" w:cs="Times New Roman"/>
              </w:rPr>
            </w:pPr>
            <w:r w:rsidRPr="00741FDD">
              <w:rPr>
                <w:rFonts w:ascii="Times New Roman" w:hAnsi="Times New Roman" w:cs="Times New Roman"/>
              </w:rPr>
              <w:lastRenderedPageBreak/>
              <w:t>В запросе Администратор устанавливает срок представления участником отбора разъяснения в отношении информации, который должен составлять не менее двух рабочих дней со дня, следующего за днем размещения соответствующего запроса.</w:t>
            </w:r>
          </w:p>
          <w:p w14:paraId="292E3B01" w14:textId="77777777" w:rsidR="00445983" w:rsidRPr="00741FDD" w:rsidRDefault="00445983" w:rsidP="00C54814">
            <w:pPr>
              <w:ind w:firstLine="317"/>
              <w:jc w:val="both"/>
              <w:rPr>
                <w:rFonts w:ascii="Times New Roman" w:hAnsi="Times New Roman" w:cs="Times New Roman"/>
              </w:rPr>
            </w:pPr>
            <w:r w:rsidRPr="00741FDD">
              <w:rPr>
                <w:rFonts w:ascii="Times New Roman" w:hAnsi="Times New Roman" w:cs="Times New Roman"/>
              </w:rPr>
              <w:t>Участник отбора получателей субсидий формирует и представляет в систему "Электронный бюджет" запрашиваемую информацию в сроки, установленные соответствующим запросом.</w:t>
            </w:r>
          </w:p>
          <w:p w14:paraId="1D34A2FD" w14:textId="77777777" w:rsidR="0038125E" w:rsidRPr="00741FDD" w:rsidRDefault="00445983" w:rsidP="00C54814">
            <w:pPr>
              <w:ind w:firstLine="317"/>
              <w:jc w:val="both"/>
              <w:rPr>
                <w:rFonts w:ascii="Times New Roman" w:hAnsi="Times New Roman" w:cs="Times New Roman"/>
              </w:rPr>
            </w:pPr>
            <w:r w:rsidRPr="00741FDD">
              <w:rPr>
                <w:rFonts w:ascii="Times New Roman" w:hAnsi="Times New Roman" w:cs="Times New Roman"/>
              </w:rPr>
              <w:t>В случае, если участник отбора не представил запрашиваемые разъяснения в отношении документов и информации в установленные Администратором сроки, такие документы не принимаются к учету.</w:t>
            </w:r>
          </w:p>
          <w:p w14:paraId="2676A00C" w14:textId="4918750C" w:rsidR="00815529" w:rsidRPr="00741FDD" w:rsidRDefault="00815529" w:rsidP="00C54814">
            <w:pPr>
              <w:ind w:firstLine="317"/>
              <w:jc w:val="both"/>
              <w:rPr>
                <w:rFonts w:ascii="Times New Roman" w:hAnsi="Times New Roman" w:cs="Times New Roman"/>
                <w:b/>
              </w:rPr>
            </w:pPr>
            <w:r w:rsidRPr="00741FDD">
              <w:rPr>
                <w:rFonts w:ascii="Times New Roman" w:hAnsi="Times New Roman" w:cs="Times New Roman"/>
                <w:b/>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прилагаемых к заявке документах.</w:t>
            </w:r>
          </w:p>
        </w:tc>
        <w:tc>
          <w:tcPr>
            <w:tcW w:w="2977" w:type="dxa"/>
          </w:tcPr>
          <w:p w14:paraId="2FE6B258" w14:textId="1BAA269C" w:rsidR="0038125E" w:rsidRDefault="003402DC" w:rsidP="004A678B">
            <w:pPr>
              <w:jc w:val="both"/>
              <w:rPr>
                <w:rFonts w:ascii="Times New Roman" w:hAnsi="Times New Roman" w:cs="Times New Roman"/>
              </w:rPr>
            </w:pPr>
            <w:r w:rsidRPr="003402DC">
              <w:rPr>
                <w:rFonts w:ascii="Times New Roman" w:hAnsi="Times New Roman" w:cs="Times New Roman"/>
              </w:rPr>
              <w:lastRenderedPageBreak/>
              <w:t>Изменения уточняющего характера в целях совершенствования порядка с учетом практики рассмотрения заявок на предоставление субсидии</w:t>
            </w:r>
          </w:p>
        </w:tc>
      </w:tr>
      <w:tr w:rsidR="000C2B5F" w:rsidRPr="00565730" w14:paraId="5F491AAC" w14:textId="77777777" w:rsidTr="009747B7">
        <w:tc>
          <w:tcPr>
            <w:tcW w:w="988" w:type="dxa"/>
          </w:tcPr>
          <w:p w14:paraId="0652218A" w14:textId="0493A1B9" w:rsidR="000C2B5F" w:rsidRDefault="006C7842" w:rsidP="006C7842">
            <w:pPr>
              <w:jc w:val="both"/>
              <w:rPr>
                <w:rFonts w:ascii="Times New Roman" w:hAnsi="Times New Roman" w:cs="Times New Roman"/>
              </w:rPr>
            </w:pPr>
            <w:r w:rsidRPr="006C7842">
              <w:rPr>
                <w:rFonts w:ascii="Times New Roman" w:hAnsi="Times New Roman" w:cs="Times New Roman"/>
              </w:rPr>
              <w:t xml:space="preserve">П. </w:t>
            </w:r>
            <w:r>
              <w:rPr>
                <w:rFonts w:ascii="Times New Roman" w:hAnsi="Times New Roman" w:cs="Times New Roman"/>
              </w:rPr>
              <w:t>24</w:t>
            </w:r>
            <w:r w:rsidRPr="006C7842">
              <w:rPr>
                <w:rFonts w:ascii="Times New Roman" w:hAnsi="Times New Roman" w:cs="Times New Roman"/>
              </w:rPr>
              <w:t xml:space="preserve"> разд. II</w:t>
            </w:r>
          </w:p>
        </w:tc>
        <w:tc>
          <w:tcPr>
            <w:tcW w:w="5528" w:type="dxa"/>
          </w:tcPr>
          <w:p w14:paraId="5489A195" w14:textId="77777777" w:rsidR="006C7842" w:rsidRPr="006C7842" w:rsidRDefault="006C7842" w:rsidP="00C54814">
            <w:pPr>
              <w:ind w:firstLine="181"/>
              <w:jc w:val="both"/>
              <w:rPr>
                <w:rFonts w:ascii="Times New Roman" w:hAnsi="Times New Roman" w:cs="Times New Roman"/>
              </w:rPr>
            </w:pPr>
            <w:r w:rsidRPr="006C7842">
              <w:rPr>
                <w:rFonts w:ascii="Times New Roman" w:hAnsi="Times New Roman" w:cs="Times New Roman"/>
              </w:rPr>
              <w:t>24. На стадии рассмотрения заявки Администратор может принять решение о возврате заявки на доработку, если это было предусмотрено в объявлении о проведении отбора. В таком случае, решение принимается Администратором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одного рабочего дня со дня его принятия с указанием оснований для возврата заявки, а также положений заявки, нуждающихся в доработке.</w:t>
            </w:r>
          </w:p>
          <w:p w14:paraId="3F08B5D5" w14:textId="77777777" w:rsidR="006C7842" w:rsidRPr="006C7842" w:rsidRDefault="006C7842" w:rsidP="00C54814">
            <w:pPr>
              <w:ind w:firstLine="181"/>
              <w:jc w:val="both"/>
              <w:rPr>
                <w:rFonts w:ascii="Times New Roman" w:hAnsi="Times New Roman" w:cs="Times New Roman"/>
              </w:rPr>
            </w:pPr>
            <w:r w:rsidRPr="006C7842">
              <w:rPr>
                <w:rFonts w:ascii="Times New Roman" w:hAnsi="Times New Roman" w:cs="Times New Roman"/>
              </w:rPr>
              <w:t>Участник отбора в течение двух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формирования заявки участником отбора, указанному в пункте 10 настоящего раздела.</w:t>
            </w:r>
          </w:p>
          <w:p w14:paraId="4C348B03" w14:textId="77777777" w:rsidR="006C7842" w:rsidRPr="006C7842" w:rsidRDefault="006C7842" w:rsidP="00C54814">
            <w:pPr>
              <w:ind w:firstLine="181"/>
              <w:jc w:val="both"/>
              <w:rPr>
                <w:rFonts w:ascii="Times New Roman" w:hAnsi="Times New Roman" w:cs="Times New Roman"/>
              </w:rPr>
            </w:pPr>
            <w:r w:rsidRPr="006C7842">
              <w:rPr>
                <w:rFonts w:ascii="Times New Roman" w:hAnsi="Times New Roman" w:cs="Times New Roman"/>
              </w:rPr>
              <w:lastRenderedPageBreak/>
              <w:t>Основаниями для возврата заявки на доработку являются:</w:t>
            </w:r>
          </w:p>
          <w:p w14:paraId="16C5DBBE" w14:textId="77777777" w:rsidR="006C7842" w:rsidRPr="006C7842" w:rsidRDefault="006C7842" w:rsidP="00C54814">
            <w:pPr>
              <w:ind w:firstLine="181"/>
              <w:jc w:val="both"/>
              <w:rPr>
                <w:rFonts w:ascii="Times New Roman" w:hAnsi="Times New Roman" w:cs="Times New Roman"/>
              </w:rPr>
            </w:pPr>
            <w:r w:rsidRPr="006C7842">
              <w:rPr>
                <w:rFonts w:ascii="Times New Roman" w:hAnsi="Times New Roman" w:cs="Times New Roman"/>
              </w:rPr>
              <w:t xml:space="preserve">- </w:t>
            </w:r>
            <w:proofErr w:type="spellStart"/>
            <w:r w:rsidRPr="006C7842">
              <w:rPr>
                <w:rFonts w:ascii="Times New Roman" w:hAnsi="Times New Roman" w:cs="Times New Roman"/>
              </w:rPr>
              <w:t>незаполнение</w:t>
            </w:r>
            <w:proofErr w:type="spellEnd"/>
            <w:r w:rsidRPr="006C7842">
              <w:rPr>
                <w:rFonts w:ascii="Times New Roman" w:hAnsi="Times New Roman" w:cs="Times New Roman"/>
              </w:rPr>
              <w:t xml:space="preserve"> (частичное заполнение) форм документов, установленных в объявлении о проведении отбора в соответствии с настоящим порядком;</w:t>
            </w:r>
          </w:p>
          <w:p w14:paraId="17DD4F1A" w14:textId="3F8BBFD8" w:rsidR="000C2B5F" w:rsidRPr="00445983" w:rsidRDefault="006C7842" w:rsidP="00C54814">
            <w:pPr>
              <w:ind w:firstLine="181"/>
              <w:jc w:val="both"/>
              <w:rPr>
                <w:rFonts w:ascii="Times New Roman" w:hAnsi="Times New Roman" w:cs="Times New Roman"/>
              </w:rPr>
            </w:pPr>
            <w:r w:rsidRPr="006C7842">
              <w:rPr>
                <w:rFonts w:ascii="Times New Roman" w:hAnsi="Times New Roman" w:cs="Times New Roman"/>
              </w:rPr>
              <w:t xml:space="preserve">- наличие </w:t>
            </w:r>
            <w:r w:rsidRPr="00C20665">
              <w:rPr>
                <w:rFonts w:ascii="Times New Roman" w:hAnsi="Times New Roman" w:cs="Times New Roman"/>
                <w:b/>
              </w:rPr>
              <w:t>недостатков технического характера (плохое качество изображения символов, букв и цифр, не позволяющее их прочитать),</w:t>
            </w:r>
            <w:r w:rsidRPr="006C7842">
              <w:rPr>
                <w:rFonts w:ascii="Times New Roman" w:hAnsi="Times New Roman" w:cs="Times New Roman"/>
              </w:rPr>
              <w:t xml:space="preserve"> технических неточностей, несоответствий, допущенных при заполнении заявки и деклараций.</w:t>
            </w:r>
          </w:p>
        </w:tc>
        <w:tc>
          <w:tcPr>
            <w:tcW w:w="5812" w:type="dxa"/>
          </w:tcPr>
          <w:p w14:paraId="1408AA4B" w14:textId="425D0853" w:rsidR="006C7842" w:rsidRDefault="006C7842" w:rsidP="00C54814">
            <w:pPr>
              <w:ind w:firstLine="175"/>
              <w:jc w:val="both"/>
              <w:rPr>
                <w:rFonts w:ascii="Times New Roman" w:hAnsi="Times New Roman" w:cs="Times New Roman"/>
              </w:rPr>
            </w:pPr>
            <w:r w:rsidRPr="006C7842">
              <w:rPr>
                <w:rFonts w:ascii="Times New Roman" w:hAnsi="Times New Roman" w:cs="Times New Roman"/>
              </w:rPr>
              <w:lastRenderedPageBreak/>
              <w:t>24. На стадии рассмотрения заявки Администратор может принять решение о возврате заявки на доработку, если это было предусмотрено в объявлении о проведении отбора. В таком случае, решение принимается Администратором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одного рабочего дня со дня его принятия с указанием оснований для возврата заявки, а также положений заявки, нуждающихся в доработке.</w:t>
            </w:r>
          </w:p>
          <w:p w14:paraId="061529C1" w14:textId="77777777" w:rsidR="00416065" w:rsidRPr="006C7842" w:rsidRDefault="00416065" w:rsidP="00C54814">
            <w:pPr>
              <w:ind w:firstLine="175"/>
              <w:jc w:val="both"/>
              <w:rPr>
                <w:rFonts w:ascii="Times New Roman" w:hAnsi="Times New Roman" w:cs="Times New Roman"/>
              </w:rPr>
            </w:pPr>
          </w:p>
          <w:p w14:paraId="2B79AC81" w14:textId="77777777" w:rsidR="006C7842" w:rsidRPr="006C7842" w:rsidRDefault="006C7842" w:rsidP="00C54814">
            <w:pPr>
              <w:ind w:firstLine="175"/>
              <w:jc w:val="both"/>
              <w:rPr>
                <w:rFonts w:ascii="Times New Roman" w:hAnsi="Times New Roman" w:cs="Times New Roman"/>
              </w:rPr>
            </w:pPr>
            <w:r w:rsidRPr="006C7842">
              <w:rPr>
                <w:rFonts w:ascii="Times New Roman" w:hAnsi="Times New Roman" w:cs="Times New Roman"/>
              </w:rPr>
              <w:t>Участник отбора в течение двух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формирования заявки участником отбора, указанному в пункте 10 настоящего раздела.</w:t>
            </w:r>
          </w:p>
          <w:p w14:paraId="75DB9F9C" w14:textId="6448606F" w:rsidR="006C7842" w:rsidRDefault="006C7842" w:rsidP="00C54814">
            <w:pPr>
              <w:ind w:firstLine="175"/>
              <w:jc w:val="both"/>
              <w:rPr>
                <w:rFonts w:ascii="Times New Roman" w:hAnsi="Times New Roman" w:cs="Times New Roman"/>
              </w:rPr>
            </w:pPr>
            <w:r w:rsidRPr="006C7842">
              <w:rPr>
                <w:rFonts w:ascii="Times New Roman" w:hAnsi="Times New Roman" w:cs="Times New Roman"/>
              </w:rPr>
              <w:t>Основаниями для возврата заявки на доработку являются:</w:t>
            </w:r>
          </w:p>
          <w:p w14:paraId="05872035" w14:textId="679A0B5E" w:rsidR="006C7842" w:rsidRPr="001A4EE5" w:rsidRDefault="006C7842" w:rsidP="00C54814">
            <w:pPr>
              <w:ind w:firstLine="175"/>
              <w:jc w:val="both"/>
              <w:rPr>
                <w:rFonts w:ascii="Times New Roman" w:hAnsi="Times New Roman" w:cs="Times New Roman"/>
              </w:rPr>
            </w:pPr>
            <w:r w:rsidRPr="001A4EE5">
              <w:rPr>
                <w:rFonts w:ascii="Times New Roman" w:hAnsi="Times New Roman" w:cs="Times New Roman"/>
              </w:rPr>
              <w:lastRenderedPageBreak/>
              <w:t xml:space="preserve">- </w:t>
            </w:r>
            <w:proofErr w:type="spellStart"/>
            <w:r w:rsidRPr="001A4EE5">
              <w:rPr>
                <w:rFonts w:ascii="Times New Roman" w:hAnsi="Times New Roman" w:cs="Times New Roman"/>
              </w:rPr>
              <w:t>незаполнение</w:t>
            </w:r>
            <w:proofErr w:type="spellEnd"/>
            <w:r w:rsidRPr="001A4EE5">
              <w:rPr>
                <w:rFonts w:ascii="Times New Roman" w:hAnsi="Times New Roman" w:cs="Times New Roman"/>
              </w:rPr>
              <w:t xml:space="preserve"> (частичное заполнение) форм документов, установленных в объявлении о проведении отбора в соответствии с настоящим порядком</w:t>
            </w:r>
            <w:r w:rsidR="00C20665" w:rsidRPr="001A4EE5">
              <w:rPr>
                <w:rFonts w:ascii="Times New Roman" w:hAnsi="Times New Roman" w:cs="Times New Roman"/>
              </w:rPr>
              <w:t>,</w:t>
            </w:r>
            <w:r w:rsidR="00C20665" w:rsidRPr="001A4EE5">
              <w:t xml:space="preserve"> </w:t>
            </w:r>
            <w:r w:rsidR="00C20665" w:rsidRPr="001A4EE5">
              <w:rPr>
                <w:rFonts w:ascii="Times New Roman" w:hAnsi="Times New Roman" w:cs="Times New Roman"/>
                <w:b/>
              </w:rPr>
              <w:t>отсутствие подписей в данных документах</w:t>
            </w:r>
            <w:r w:rsidRPr="001A4EE5">
              <w:rPr>
                <w:rFonts w:ascii="Times New Roman" w:hAnsi="Times New Roman" w:cs="Times New Roman"/>
              </w:rPr>
              <w:t>;</w:t>
            </w:r>
          </w:p>
          <w:p w14:paraId="7FA96A4B" w14:textId="00CA28AC" w:rsidR="000C2B5F" w:rsidRPr="001A4EE5" w:rsidRDefault="006C7842" w:rsidP="00C54814">
            <w:pPr>
              <w:ind w:firstLine="175"/>
              <w:jc w:val="both"/>
              <w:rPr>
                <w:rFonts w:ascii="Times New Roman" w:hAnsi="Times New Roman" w:cs="Times New Roman"/>
              </w:rPr>
            </w:pPr>
            <w:r w:rsidRPr="001A4EE5">
              <w:rPr>
                <w:rFonts w:ascii="Times New Roman" w:hAnsi="Times New Roman" w:cs="Times New Roman"/>
              </w:rPr>
              <w:t xml:space="preserve">- наличие </w:t>
            </w:r>
            <w:r w:rsidRPr="001A4EE5">
              <w:rPr>
                <w:rFonts w:ascii="Times New Roman" w:hAnsi="Times New Roman" w:cs="Times New Roman"/>
                <w:b/>
                <w:strike/>
              </w:rPr>
              <w:t>недостатков технического характера (плохое качество изображения символов, букв и цифр, не позволяющее их прочитать),</w:t>
            </w:r>
            <w:r w:rsidRPr="001A4EE5">
              <w:rPr>
                <w:rFonts w:ascii="Times New Roman" w:hAnsi="Times New Roman" w:cs="Times New Roman"/>
              </w:rPr>
              <w:t xml:space="preserve"> технических неточностей, несоответствий, допущенных при</w:t>
            </w:r>
            <w:r w:rsidR="00794F8B" w:rsidRPr="001A4EE5">
              <w:rPr>
                <w:rFonts w:ascii="Times New Roman" w:hAnsi="Times New Roman" w:cs="Times New Roman"/>
              </w:rPr>
              <w:t xml:space="preserve"> заполнении </w:t>
            </w:r>
            <w:proofErr w:type="gramStart"/>
            <w:r w:rsidR="004D483C" w:rsidRPr="001A4EE5">
              <w:rPr>
                <w:rFonts w:ascii="Times New Roman" w:hAnsi="Times New Roman" w:cs="Times New Roman"/>
                <w:b/>
              </w:rPr>
              <w:t xml:space="preserve">сканированной </w:t>
            </w:r>
            <w:r w:rsidR="00E33EDF" w:rsidRPr="001A4EE5">
              <w:rPr>
                <w:rFonts w:ascii="Times New Roman" w:hAnsi="Times New Roman" w:cs="Times New Roman"/>
              </w:rPr>
              <w:t xml:space="preserve"> </w:t>
            </w:r>
            <w:r w:rsidR="00794F8B" w:rsidRPr="001A4EE5">
              <w:rPr>
                <w:rFonts w:ascii="Times New Roman" w:hAnsi="Times New Roman" w:cs="Times New Roman"/>
              </w:rPr>
              <w:t>заявки</w:t>
            </w:r>
            <w:proofErr w:type="gramEnd"/>
            <w:r w:rsidR="00794F8B" w:rsidRPr="001A4EE5">
              <w:rPr>
                <w:rFonts w:ascii="Times New Roman" w:hAnsi="Times New Roman" w:cs="Times New Roman"/>
              </w:rPr>
              <w:t xml:space="preserve"> и деклараций;</w:t>
            </w:r>
          </w:p>
          <w:p w14:paraId="3B2D0978" w14:textId="09039497" w:rsidR="0020523D" w:rsidRPr="001A4EE5" w:rsidRDefault="0020523D" w:rsidP="00C54814">
            <w:pPr>
              <w:ind w:firstLine="175"/>
              <w:jc w:val="both"/>
              <w:rPr>
                <w:rFonts w:ascii="Times New Roman" w:hAnsi="Times New Roman" w:cs="Times New Roman"/>
                <w:b/>
              </w:rPr>
            </w:pPr>
            <w:r w:rsidRPr="001A4EE5">
              <w:rPr>
                <w:rFonts w:ascii="Times New Roman" w:hAnsi="Times New Roman" w:cs="Times New Roman"/>
                <w:b/>
              </w:rPr>
              <w:t xml:space="preserve">- </w:t>
            </w:r>
            <w:r w:rsidR="00D604A2" w:rsidRPr="001A4EE5">
              <w:rPr>
                <w:rFonts w:ascii="Times New Roman" w:hAnsi="Times New Roman" w:cs="Times New Roman"/>
                <w:b/>
              </w:rPr>
              <w:t>представление документов, предусмотренных подпунктом 11.7 пункта 11 настоящего раздела</w:t>
            </w:r>
            <w:r w:rsidR="00E2544D" w:rsidRPr="001A4EE5">
              <w:rPr>
                <w:rFonts w:ascii="Times New Roman" w:hAnsi="Times New Roman" w:cs="Times New Roman"/>
                <w:b/>
              </w:rPr>
              <w:t>, не в полном объеме, недостаточность информации для идентификации оборудования в представленных участником отбора документах</w:t>
            </w:r>
          </w:p>
          <w:p w14:paraId="5A494698" w14:textId="51157898" w:rsidR="006C3E59" w:rsidRPr="001A4EE5" w:rsidRDefault="0020523D" w:rsidP="00C54814">
            <w:pPr>
              <w:ind w:firstLine="175"/>
              <w:jc w:val="both"/>
              <w:rPr>
                <w:rFonts w:ascii="Times New Roman" w:hAnsi="Times New Roman" w:cs="Times New Roman"/>
                <w:b/>
              </w:rPr>
            </w:pPr>
            <w:r w:rsidRPr="001A4EE5">
              <w:rPr>
                <w:rFonts w:ascii="Times New Roman" w:hAnsi="Times New Roman" w:cs="Times New Roman"/>
                <w:b/>
              </w:rPr>
              <w:t xml:space="preserve">- недостатки технического характера (текст </w:t>
            </w:r>
            <w:r w:rsidR="00007145" w:rsidRPr="001A4EE5">
              <w:rPr>
                <w:rFonts w:ascii="Times New Roman" w:hAnsi="Times New Roman" w:cs="Times New Roman"/>
                <w:b/>
              </w:rPr>
              <w:t xml:space="preserve">сканированной </w:t>
            </w:r>
            <w:r w:rsidRPr="001A4EE5">
              <w:rPr>
                <w:rFonts w:ascii="Times New Roman" w:hAnsi="Times New Roman" w:cs="Times New Roman"/>
                <w:b/>
              </w:rPr>
              <w:t>заявки или прилагаемых к ней документов не поддается прочтению полностью или частично, плохое качество изображения символов, букв и цифр, не позволяющее их прочитать)</w:t>
            </w:r>
            <w:r w:rsidR="006C3E59" w:rsidRPr="001A4EE5">
              <w:rPr>
                <w:rFonts w:ascii="Times New Roman" w:hAnsi="Times New Roman" w:cs="Times New Roman"/>
                <w:b/>
              </w:rPr>
              <w:t>;</w:t>
            </w:r>
          </w:p>
          <w:p w14:paraId="035D6D20" w14:textId="77777777" w:rsidR="006C3E59" w:rsidRPr="006C3E59" w:rsidRDefault="006C3E59" w:rsidP="006C3E59">
            <w:pPr>
              <w:shd w:val="clear" w:color="auto" w:fill="FFFFFF"/>
              <w:ind w:left="45" w:firstLine="663"/>
              <w:jc w:val="both"/>
              <w:rPr>
                <w:rFonts w:ascii="Times New Roman" w:eastAsia="Calibri" w:hAnsi="Times New Roman" w:cs="Times New Roman"/>
                <w:b/>
              </w:rPr>
            </w:pPr>
            <w:r w:rsidRPr="001A4EE5">
              <w:rPr>
                <w:rFonts w:ascii="Times New Roman" w:eastAsia="Calibri" w:hAnsi="Times New Roman" w:cs="Times New Roman"/>
                <w:b/>
              </w:rPr>
              <w:t>- представленная сканированная заявка не соответствует форме, установленной в объявлении о проведении отбора (заявка заполнена в соответствии с формой, установленной объявлением о проведении отбора, срок приема заявок по которому истек, или с формой, утвержденной ранее действующей редакцией настоящего порядка, или в заявке исключены отдельные слова, предложения, строки, пункты, положения, приложения, предусмотренные формой заявки, установленной в объявлении о проведении отбора, или изменена последовательность слов, предложений, строк, пунктов, положений, или в заявку включена дополнительная информация)».</w:t>
            </w:r>
          </w:p>
          <w:p w14:paraId="2030531E" w14:textId="4EFF2FD3" w:rsidR="0020523D" w:rsidRPr="00741FDD" w:rsidRDefault="0020523D" w:rsidP="00C54814">
            <w:pPr>
              <w:ind w:firstLine="175"/>
              <w:jc w:val="both"/>
              <w:rPr>
                <w:rFonts w:ascii="Times New Roman" w:hAnsi="Times New Roman" w:cs="Times New Roman"/>
              </w:rPr>
            </w:pPr>
          </w:p>
        </w:tc>
        <w:tc>
          <w:tcPr>
            <w:tcW w:w="2977" w:type="dxa"/>
          </w:tcPr>
          <w:p w14:paraId="3DDDB9C6" w14:textId="77777777" w:rsidR="000C2B5F" w:rsidRDefault="000C2B5F" w:rsidP="004A678B">
            <w:pPr>
              <w:jc w:val="both"/>
              <w:rPr>
                <w:rFonts w:ascii="Times New Roman" w:hAnsi="Times New Roman" w:cs="Times New Roman"/>
              </w:rPr>
            </w:pPr>
          </w:p>
          <w:p w14:paraId="219369B6" w14:textId="77777777" w:rsidR="003A2EB7" w:rsidRDefault="003A2EB7" w:rsidP="004A678B">
            <w:pPr>
              <w:jc w:val="both"/>
              <w:rPr>
                <w:rFonts w:ascii="Times New Roman" w:hAnsi="Times New Roman" w:cs="Times New Roman"/>
              </w:rPr>
            </w:pPr>
          </w:p>
          <w:p w14:paraId="7282BF4A" w14:textId="77777777" w:rsidR="003A2EB7" w:rsidRDefault="003A2EB7" w:rsidP="004A678B">
            <w:pPr>
              <w:jc w:val="both"/>
              <w:rPr>
                <w:rFonts w:ascii="Times New Roman" w:hAnsi="Times New Roman" w:cs="Times New Roman"/>
              </w:rPr>
            </w:pPr>
          </w:p>
          <w:p w14:paraId="42FD740D" w14:textId="77777777" w:rsidR="003A2EB7" w:rsidRDefault="003A2EB7" w:rsidP="004A678B">
            <w:pPr>
              <w:jc w:val="both"/>
              <w:rPr>
                <w:rFonts w:ascii="Times New Roman" w:hAnsi="Times New Roman" w:cs="Times New Roman"/>
              </w:rPr>
            </w:pPr>
          </w:p>
          <w:p w14:paraId="3BE25432" w14:textId="77777777" w:rsidR="003A2EB7" w:rsidRDefault="003A2EB7" w:rsidP="004A678B">
            <w:pPr>
              <w:jc w:val="both"/>
              <w:rPr>
                <w:rFonts w:ascii="Times New Roman" w:hAnsi="Times New Roman" w:cs="Times New Roman"/>
              </w:rPr>
            </w:pPr>
          </w:p>
          <w:p w14:paraId="5697F1C4" w14:textId="77777777" w:rsidR="003A2EB7" w:rsidRDefault="003A2EB7" w:rsidP="004A678B">
            <w:pPr>
              <w:jc w:val="both"/>
              <w:rPr>
                <w:rFonts w:ascii="Times New Roman" w:hAnsi="Times New Roman" w:cs="Times New Roman"/>
              </w:rPr>
            </w:pPr>
          </w:p>
          <w:p w14:paraId="7D4B6853" w14:textId="77777777" w:rsidR="003A2EB7" w:rsidRDefault="003A2EB7" w:rsidP="004A678B">
            <w:pPr>
              <w:jc w:val="both"/>
              <w:rPr>
                <w:rFonts w:ascii="Times New Roman" w:hAnsi="Times New Roman" w:cs="Times New Roman"/>
              </w:rPr>
            </w:pPr>
          </w:p>
          <w:p w14:paraId="596EFFF5" w14:textId="77777777" w:rsidR="003A2EB7" w:rsidRDefault="003A2EB7" w:rsidP="004A678B">
            <w:pPr>
              <w:jc w:val="both"/>
              <w:rPr>
                <w:rFonts w:ascii="Times New Roman" w:hAnsi="Times New Roman" w:cs="Times New Roman"/>
              </w:rPr>
            </w:pPr>
          </w:p>
          <w:p w14:paraId="78A7C57B" w14:textId="77777777" w:rsidR="003A2EB7" w:rsidRDefault="003A2EB7" w:rsidP="004A678B">
            <w:pPr>
              <w:jc w:val="both"/>
              <w:rPr>
                <w:rFonts w:ascii="Times New Roman" w:hAnsi="Times New Roman" w:cs="Times New Roman"/>
              </w:rPr>
            </w:pPr>
          </w:p>
          <w:p w14:paraId="4EE0A7EB" w14:textId="77777777" w:rsidR="003A2EB7" w:rsidRDefault="003A2EB7" w:rsidP="004A678B">
            <w:pPr>
              <w:jc w:val="both"/>
              <w:rPr>
                <w:rFonts w:ascii="Times New Roman" w:hAnsi="Times New Roman" w:cs="Times New Roman"/>
              </w:rPr>
            </w:pPr>
          </w:p>
          <w:p w14:paraId="16C4CC83" w14:textId="77777777" w:rsidR="003A2EB7" w:rsidRDefault="003A2EB7" w:rsidP="004A678B">
            <w:pPr>
              <w:jc w:val="both"/>
              <w:rPr>
                <w:rFonts w:ascii="Times New Roman" w:hAnsi="Times New Roman" w:cs="Times New Roman"/>
              </w:rPr>
            </w:pPr>
          </w:p>
          <w:p w14:paraId="4197E361" w14:textId="77777777" w:rsidR="003A2EB7" w:rsidRDefault="003A2EB7" w:rsidP="004A678B">
            <w:pPr>
              <w:jc w:val="both"/>
              <w:rPr>
                <w:rFonts w:ascii="Times New Roman" w:hAnsi="Times New Roman" w:cs="Times New Roman"/>
              </w:rPr>
            </w:pPr>
          </w:p>
          <w:p w14:paraId="22606E55" w14:textId="77777777" w:rsidR="003A2EB7" w:rsidRDefault="003A2EB7" w:rsidP="004A678B">
            <w:pPr>
              <w:jc w:val="both"/>
              <w:rPr>
                <w:rFonts w:ascii="Times New Roman" w:hAnsi="Times New Roman" w:cs="Times New Roman"/>
              </w:rPr>
            </w:pPr>
          </w:p>
          <w:p w14:paraId="369E06F4" w14:textId="77777777" w:rsidR="003A2EB7" w:rsidRDefault="003A2EB7" w:rsidP="004A678B">
            <w:pPr>
              <w:jc w:val="both"/>
              <w:rPr>
                <w:rFonts w:ascii="Times New Roman" w:hAnsi="Times New Roman" w:cs="Times New Roman"/>
              </w:rPr>
            </w:pPr>
          </w:p>
          <w:p w14:paraId="0E4D86F5" w14:textId="77777777" w:rsidR="003A2EB7" w:rsidRDefault="003A2EB7" w:rsidP="004A678B">
            <w:pPr>
              <w:jc w:val="both"/>
              <w:rPr>
                <w:rFonts w:ascii="Times New Roman" w:hAnsi="Times New Roman" w:cs="Times New Roman"/>
              </w:rPr>
            </w:pPr>
          </w:p>
          <w:p w14:paraId="44FB962A" w14:textId="77777777" w:rsidR="003A2EB7" w:rsidRDefault="003A2EB7" w:rsidP="004A678B">
            <w:pPr>
              <w:jc w:val="both"/>
              <w:rPr>
                <w:rFonts w:ascii="Times New Roman" w:hAnsi="Times New Roman" w:cs="Times New Roman"/>
              </w:rPr>
            </w:pPr>
          </w:p>
          <w:p w14:paraId="7190D43C" w14:textId="77777777" w:rsidR="003A2EB7" w:rsidRDefault="003A2EB7" w:rsidP="004A678B">
            <w:pPr>
              <w:jc w:val="both"/>
              <w:rPr>
                <w:rFonts w:ascii="Times New Roman" w:hAnsi="Times New Roman" w:cs="Times New Roman"/>
              </w:rPr>
            </w:pPr>
          </w:p>
          <w:p w14:paraId="636848B8" w14:textId="77777777" w:rsidR="003A2EB7" w:rsidRDefault="003A2EB7" w:rsidP="004A678B">
            <w:pPr>
              <w:jc w:val="both"/>
              <w:rPr>
                <w:rFonts w:ascii="Times New Roman" w:hAnsi="Times New Roman" w:cs="Times New Roman"/>
              </w:rPr>
            </w:pPr>
          </w:p>
          <w:p w14:paraId="33DE724F" w14:textId="77777777" w:rsidR="003A2EB7" w:rsidRDefault="003A2EB7" w:rsidP="004A678B">
            <w:pPr>
              <w:jc w:val="both"/>
              <w:rPr>
                <w:rFonts w:ascii="Times New Roman" w:hAnsi="Times New Roman" w:cs="Times New Roman"/>
              </w:rPr>
            </w:pPr>
          </w:p>
          <w:p w14:paraId="78F161FD" w14:textId="0D4B6DD0" w:rsidR="003A2EB7" w:rsidRPr="003402DC" w:rsidRDefault="003A2EB7" w:rsidP="004A678B">
            <w:pPr>
              <w:jc w:val="both"/>
              <w:rPr>
                <w:rFonts w:ascii="Times New Roman" w:hAnsi="Times New Roman" w:cs="Times New Roman"/>
              </w:rPr>
            </w:pPr>
            <w:r>
              <w:rPr>
                <w:rFonts w:ascii="Times New Roman" w:hAnsi="Times New Roman" w:cs="Times New Roman"/>
              </w:rPr>
              <w:lastRenderedPageBreak/>
              <w:t xml:space="preserve">Перечень оснований для возврата заявки на доработку дополнен </w:t>
            </w:r>
            <w:r w:rsidR="00794F8B">
              <w:rPr>
                <w:rFonts w:ascii="Times New Roman" w:hAnsi="Times New Roman" w:cs="Times New Roman"/>
              </w:rPr>
              <w:t>с учетом практики рассмотрения заявок.</w:t>
            </w:r>
          </w:p>
        </w:tc>
      </w:tr>
      <w:tr w:rsidR="00185E3F" w:rsidRPr="00565730" w14:paraId="722B6591" w14:textId="77777777" w:rsidTr="009747B7">
        <w:tc>
          <w:tcPr>
            <w:tcW w:w="988" w:type="dxa"/>
          </w:tcPr>
          <w:p w14:paraId="3DB5ECF2" w14:textId="12276CA4" w:rsidR="00185E3F" w:rsidRDefault="00D86B8B" w:rsidP="00D86B8B">
            <w:pPr>
              <w:jc w:val="both"/>
              <w:rPr>
                <w:rFonts w:ascii="Times New Roman" w:hAnsi="Times New Roman" w:cs="Times New Roman"/>
              </w:rPr>
            </w:pPr>
            <w:r w:rsidRPr="00D86B8B">
              <w:rPr>
                <w:rFonts w:ascii="Times New Roman" w:hAnsi="Times New Roman" w:cs="Times New Roman"/>
              </w:rPr>
              <w:lastRenderedPageBreak/>
              <w:t xml:space="preserve">П. </w:t>
            </w:r>
            <w:r>
              <w:rPr>
                <w:rFonts w:ascii="Times New Roman" w:hAnsi="Times New Roman" w:cs="Times New Roman"/>
              </w:rPr>
              <w:t>38</w:t>
            </w:r>
            <w:r w:rsidRPr="00D86B8B">
              <w:rPr>
                <w:rFonts w:ascii="Times New Roman" w:hAnsi="Times New Roman" w:cs="Times New Roman"/>
              </w:rPr>
              <w:t xml:space="preserve"> разд. II</w:t>
            </w:r>
          </w:p>
        </w:tc>
        <w:tc>
          <w:tcPr>
            <w:tcW w:w="5528" w:type="dxa"/>
          </w:tcPr>
          <w:p w14:paraId="7AA2F318" w14:textId="77777777" w:rsidR="00D86B8B" w:rsidRPr="00D86B8B" w:rsidRDefault="00D86B8B" w:rsidP="00C54814">
            <w:pPr>
              <w:ind w:firstLine="181"/>
              <w:jc w:val="both"/>
              <w:rPr>
                <w:rFonts w:ascii="Times New Roman" w:hAnsi="Times New Roman" w:cs="Times New Roman"/>
              </w:rPr>
            </w:pPr>
            <w:r w:rsidRPr="00D86B8B">
              <w:rPr>
                <w:rFonts w:ascii="Times New Roman" w:hAnsi="Times New Roman" w:cs="Times New Roman"/>
              </w:rPr>
              <w:t>38. Порядок и случаи отмены отбора.</w:t>
            </w:r>
          </w:p>
          <w:p w14:paraId="5854D4D5" w14:textId="77777777" w:rsidR="00D86B8B" w:rsidRPr="00D86B8B" w:rsidRDefault="00D86B8B" w:rsidP="00C54814">
            <w:pPr>
              <w:ind w:firstLine="181"/>
              <w:jc w:val="both"/>
              <w:rPr>
                <w:rFonts w:ascii="Times New Roman" w:hAnsi="Times New Roman" w:cs="Times New Roman"/>
              </w:rPr>
            </w:pPr>
            <w:r w:rsidRPr="00D86B8B">
              <w:rPr>
                <w:rFonts w:ascii="Times New Roman" w:hAnsi="Times New Roman" w:cs="Times New Roman"/>
              </w:rPr>
              <w:t>38.1. Администратор вправе принять решение об отмене проведения отбора в следующих случаях:</w:t>
            </w:r>
          </w:p>
          <w:p w14:paraId="4975C59F" w14:textId="77777777" w:rsidR="00D86B8B" w:rsidRPr="00D86B8B" w:rsidRDefault="00D86B8B" w:rsidP="00C54814">
            <w:pPr>
              <w:ind w:firstLine="181"/>
              <w:jc w:val="both"/>
              <w:rPr>
                <w:rFonts w:ascii="Times New Roman" w:hAnsi="Times New Roman" w:cs="Times New Roman"/>
              </w:rPr>
            </w:pPr>
            <w:r w:rsidRPr="00D86B8B">
              <w:rPr>
                <w:rFonts w:ascii="Times New Roman" w:hAnsi="Times New Roman" w:cs="Times New Roman"/>
              </w:rPr>
              <w:lastRenderedPageBreak/>
              <w:t>38.1.1. Уменьшение лимитов бюджетных обязательств на предоставление субсидии на соответствующий финансовый год.</w:t>
            </w:r>
          </w:p>
          <w:p w14:paraId="462B4139" w14:textId="77777777" w:rsidR="00D86B8B" w:rsidRPr="00D86B8B" w:rsidRDefault="00D86B8B" w:rsidP="00C54814">
            <w:pPr>
              <w:ind w:firstLine="181"/>
              <w:jc w:val="both"/>
              <w:rPr>
                <w:rFonts w:ascii="Times New Roman" w:hAnsi="Times New Roman" w:cs="Times New Roman"/>
              </w:rPr>
            </w:pPr>
            <w:r w:rsidRPr="00D86B8B">
              <w:rPr>
                <w:rFonts w:ascii="Times New Roman" w:hAnsi="Times New Roman" w:cs="Times New Roman"/>
              </w:rPr>
              <w:t>38.1.2. Внесение изменений в нормативные правовые акты Российской Федерации, Ханты-Мансийского автономного округа - Югры, муниципальные правовые акты, требующие внесения изменений в настоящий порядок.</w:t>
            </w:r>
          </w:p>
          <w:p w14:paraId="04720718" w14:textId="77777777" w:rsidR="00D86B8B" w:rsidRPr="00D86B8B" w:rsidRDefault="00D86B8B" w:rsidP="00C54814">
            <w:pPr>
              <w:ind w:firstLine="181"/>
              <w:jc w:val="both"/>
              <w:rPr>
                <w:rFonts w:ascii="Times New Roman" w:hAnsi="Times New Roman" w:cs="Times New Roman"/>
              </w:rPr>
            </w:pPr>
            <w:r w:rsidRPr="00D86B8B">
              <w:rPr>
                <w:rFonts w:ascii="Times New Roman" w:hAnsi="Times New Roman" w:cs="Times New Roman"/>
              </w:rPr>
              <w:t>38.1.3. Возникновение обстоятельств непреодолимой силы в соответствии с пунктом 3 статьи 401 Гражданского кодекса Российской Федерации.</w:t>
            </w:r>
          </w:p>
          <w:p w14:paraId="2586DFF7" w14:textId="77777777" w:rsidR="00D86B8B" w:rsidRPr="00D86B8B" w:rsidRDefault="00D86B8B" w:rsidP="00C54814">
            <w:pPr>
              <w:ind w:firstLine="181"/>
              <w:jc w:val="both"/>
              <w:rPr>
                <w:rFonts w:ascii="Times New Roman" w:hAnsi="Times New Roman" w:cs="Times New Roman"/>
              </w:rPr>
            </w:pPr>
            <w:r w:rsidRPr="00D86B8B">
              <w:rPr>
                <w:rFonts w:ascii="Times New Roman" w:hAnsi="Times New Roman" w:cs="Times New Roman"/>
              </w:rPr>
              <w:t>38.2. Объявление об отмене проведения отбора размещается Администратором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14:paraId="46CF81DC" w14:textId="77777777" w:rsidR="00185E3F" w:rsidRDefault="00D86B8B" w:rsidP="00C54814">
            <w:pPr>
              <w:ind w:firstLine="181"/>
              <w:jc w:val="both"/>
              <w:rPr>
                <w:rFonts w:ascii="Times New Roman" w:hAnsi="Times New Roman" w:cs="Times New Roman"/>
              </w:rPr>
            </w:pPr>
            <w:r w:rsidRPr="00D86B8B">
              <w:rPr>
                <w:rFonts w:ascii="Times New Roman" w:hAnsi="Times New Roman" w:cs="Times New Roman"/>
              </w:rPr>
              <w:t>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Администратор может отменить отбор в случае, предусмотренном подпунктом 38.1.3 пункта 38.1 настоящего раздела.</w:t>
            </w:r>
          </w:p>
          <w:p w14:paraId="074FD449" w14:textId="3FC971E1" w:rsidR="006368E3" w:rsidRPr="003A2746" w:rsidRDefault="006368E3" w:rsidP="00C54814">
            <w:pPr>
              <w:ind w:firstLine="181"/>
              <w:jc w:val="both"/>
              <w:rPr>
                <w:rFonts w:ascii="Times New Roman" w:hAnsi="Times New Roman" w:cs="Times New Roman"/>
              </w:rPr>
            </w:pPr>
            <w:r>
              <w:rPr>
                <w:rFonts w:ascii="Times New Roman" w:hAnsi="Times New Roman" w:cs="Times New Roman"/>
              </w:rPr>
              <w:t>3.8.3. – 3.8.5. Далее без изменений</w:t>
            </w:r>
          </w:p>
        </w:tc>
        <w:tc>
          <w:tcPr>
            <w:tcW w:w="5812" w:type="dxa"/>
          </w:tcPr>
          <w:p w14:paraId="6BE919C3" w14:textId="77777777" w:rsidR="00D86B8B" w:rsidRPr="00D86B8B" w:rsidRDefault="00D86B8B" w:rsidP="00C54814">
            <w:pPr>
              <w:ind w:firstLine="175"/>
              <w:jc w:val="both"/>
              <w:rPr>
                <w:rFonts w:ascii="Times New Roman" w:hAnsi="Times New Roman" w:cs="Times New Roman"/>
              </w:rPr>
            </w:pPr>
            <w:r w:rsidRPr="00D86B8B">
              <w:rPr>
                <w:rFonts w:ascii="Times New Roman" w:hAnsi="Times New Roman" w:cs="Times New Roman"/>
              </w:rPr>
              <w:lastRenderedPageBreak/>
              <w:t>38. Порядок и случаи отмены отбора.</w:t>
            </w:r>
          </w:p>
          <w:p w14:paraId="688E4174" w14:textId="77777777" w:rsidR="00D86B8B" w:rsidRPr="00D86B8B" w:rsidRDefault="00D86B8B" w:rsidP="00C54814">
            <w:pPr>
              <w:ind w:firstLine="175"/>
              <w:jc w:val="both"/>
              <w:rPr>
                <w:rFonts w:ascii="Times New Roman" w:hAnsi="Times New Roman" w:cs="Times New Roman"/>
              </w:rPr>
            </w:pPr>
            <w:r w:rsidRPr="00D86B8B">
              <w:rPr>
                <w:rFonts w:ascii="Times New Roman" w:hAnsi="Times New Roman" w:cs="Times New Roman"/>
              </w:rPr>
              <w:t>38.1. Администратор вправе принять решение об отмене проведения отбора в следующих случаях:</w:t>
            </w:r>
          </w:p>
          <w:p w14:paraId="3471E378" w14:textId="43E8C92D" w:rsidR="00D86B8B" w:rsidRPr="00A57FBD" w:rsidRDefault="00D86B8B" w:rsidP="00C54814">
            <w:pPr>
              <w:ind w:firstLine="175"/>
              <w:jc w:val="both"/>
              <w:rPr>
                <w:rFonts w:ascii="Times New Roman" w:hAnsi="Times New Roman" w:cs="Times New Roman"/>
              </w:rPr>
            </w:pPr>
            <w:r w:rsidRPr="00A57FBD">
              <w:rPr>
                <w:rFonts w:ascii="Times New Roman" w:hAnsi="Times New Roman" w:cs="Times New Roman"/>
              </w:rPr>
              <w:lastRenderedPageBreak/>
              <w:t>38.1.1. Уменьшение</w:t>
            </w:r>
            <w:r w:rsidR="006368E3" w:rsidRPr="00A57FBD">
              <w:rPr>
                <w:rFonts w:ascii="Times New Roman" w:hAnsi="Times New Roman" w:cs="Times New Roman"/>
              </w:rPr>
              <w:t xml:space="preserve"> </w:t>
            </w:r>
            <w:r w:rsidR="006368E3" w:rsidRPr="00A57FBD">
              <w:rPr>
                <w:rFonts w:ascii="Times New Roman" w:hAnsi="Times New Roman" w:cs="Times New Roman"/>
                <w:b/>
              </w:rPr>
              <w:t>либо отзыв</w:t>
            </w:r>
            <w:r w:rsidRPr="00A57FBD">
              <w:rPr>
                <w:rFonts w:ascii="Times New Roman" w:hAnsi="Times New Roman" w:cs="Times New Roman"/>
              </w:rPr>
              <w:t xml:space="preserve"> лимитов бюджетных обязательств на предоставление субсидии на соответствующий финансовый год.</w:t>
            </w:r>
          </w:p>
          <w:p w14:paraId="103054C1" w14:textId="77777777" w:rsidR="00D86B8B" w:rsidRPr="00A57FBD" w:rsidRDefault="00D86B8B" w:rsidP="00C54814">
            <w:pPr>
              <w:ind w:firstLine="175"/>
              <w:jc w:val="both"/>
              <w:rPr>
                <w:rFonts w:ascii="Times New Roman" w:hAnsi="Times New Roman" w:cs="Times New Roman"/>
              </w:rPr>
            </w:pPr>
            <w:r w:rsidRPr="00A57FBD">
              <w:rPr>
                <w:rFonts w:ascii="Times New Roman" w:hAnsi="Times New Roman" w:cs="Times New Roman"/>
              </w:rPr>
              <w:t>38.1.2. Внесение изменений в нормативные правовые акты Российской Федерации, Ханты-Мансийского автономного округа - Югры, муниципальные правовые акты, требующие внесения изменений в настоящий порядок.</w:t>
            </w:r>
          </w:p>
          <w:p w14:paraId="293021A5" w14:textId="77777777" w:rsidR="00D86B8B" w:rsidRPr="00A57FBD" w:rsidRDefault="00D86B8B" w:rsidP="00C54814">
            <w:pPr>
              <w:ind w:firstLine="175"/>
              <w:jc w:val="both"/>
              <w:rPr>
                <w:rFonts w:ascii="Times New Roman" w:hAnsi="Times New Roman" w:cs="Times New Roman"/>
              </w:rPr>
            </w:pPr>
            <w:r w:rsidRPr="00A57FBD">
              <w:rPr>
                <w:rFonts w:ascii="Times New Roman" w:hAnsi="Times New Roman" w:cs="Times New Roman"/>
              </w:rPr>
              <w:t>38.1.3. Возникновение обстоятельств непреодолимой силы в соответствии с пунктом 3 статьи 401 Гражданского кодекса Российской Федерации.</w:t>
            </w:r>
          </w:p>
          <w:p w14:paraId="36876CE4" w14:textId="77777777" w:rsidR="00D86B8B" w:rsidRPr="00A57FBD" w:rsidRDefault="00D86B8B" w:rsidP="00C54814">
            <w:pPr>
              <w:ind w:firstLine="175"/>
              <w:jc w:val="both"/>
              <w:rPr>
                <w:rFonts w:ascii="Times New Roman" w:hAnsi="Times New Roman" w:cs="Times New Roman"/>
              </w:rPr>
            </w:pPr>
            <w:r w:rsidRPr="00A57FBD">
              <w:rPr>
                <w:rFonts w:ascii="Times New Roman" w:hAnsi="Times New Roman" w:cs="Times New Roman"/>
              </w:rPr>
              <w:t>38.2. Объявление об отмене проведения отбора размещается Администратором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14:paraId="0BD5A72D" w14:textId="535443A6" w:rsidR="00185E3F" w:rsidRDefault="00D86B8B" w:rsidP="00C54814">
            <w:pPr>
              <w:ind w:firstLine="175"/>
              <w:jc w:val="both"/>
              <w:rPr>
                <w:rFonts w:ascii="Times New Roman" w:hAnsi="Times New Roman" w:cs="Times New Roman"/>
              </w:rPr>
            </w:pPr>
            <w:r w:rsidRPr="00A57FBD">
              <w:rPr>
                <w:rFonts w:ascii="Times New Roman" w:hAnsi="Times New Roman" w:cs="Times New Roman"/>
              </w:rPr>
              <w:t xml:space="preserve">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Администратор может отменить отбор в случае </w:t>
            </w:r>
            <w:r w:rsidR="00341AD3" w:rsidRPr="00A57FBD">
              <w:rPr>
                <w:rFonts w:ascii="Times New Roman" w:hAnsi="Times New Roman" w:cs="Times New Roman"/>
                <w:b/>
              </w:rPr>
              <w:t>отзыва лимитов бюджетных обязательств на предоставление субсидии на соответствующий финансовый год</w:t>
            </w:r>
            <w:r w:rsidR="00036836" w:rsidRPr="00A57FBD">
              <w:rPr>
                <w:rFonts w:ascii="Times New Roman" w:hAnsi="Times New Roman" w:cs="Times New Roman"/>
                <w:b/>
              </w:rPr>
              <w:t>, а также в случае</w:t>
            </w:r>
            <w:r w:rsidR="00036836" w:rsidRPr="00A57FBD">
              <w:rPr>
                <w:rFonts w:ascii="Times New Roman" w:hAnsi="Times New Roman" w:cs="Times New Roman"/>
              </w:rPr>
              <w:t xml:space="preserve">, </w:t>
            </w:r>
            <w:r w:rsidRPr="00A57FBD">
              <w:rPr>
                <w:rFonts w:ascii="Times New Roman" w:hAnsi="Times New Roman" w:cs="Times New Roman"/>
              </w:rPr>
              <w:t>предусмотренном подпунктом 38.1.3 пункта 38.1 настоящего</w:t>
            </w:r>
            <w:r w:rsidRPr="00D86B8B">
              <w:rPr>
                <w:rFonts w:ascii="Times New Roman" w:hAnsi="Times New Roman" w:cs="Times New Roman"/>
              </w:rPr>
              <w:t xml:space="preserve"> раздела.</w:t>
            </w:r>
          </w:p>
          <w:p w14:paraId="1C8FBC3A" w14:textId="705F99D1" w:rsidR="006368E3" w:rsidRPr="003A2746" w:rsidRDefault="006368E3" w:rsidP="00C54814">
            <w:pPr>
              <w:ind w:firstLine="175"/>
              <w:jc w:val="both"/>
              <w:rPr>
                <w:rFonts w:ascii="Times New Roman" w:hAnsi="Times New Roman" w:cs="Times New Roman"/>
              </w:rPr>
            </w:pPr>
            <w:r w:rsidRPr="006368E3">
              <w:rPr>
                <w:rFonts w:ascii="Times New Roman" w:hAnsi="Times New Roman" w:cs="Times New Roman"/>
              </w:rPr>
              <w:t xml:space="preserve">3.8.3. – 3.8.5. </w:t>
            </w:r>
            <w:r>
              <w:rPr>
                <w:rFonts w:ascii="Times New Roman" w:hAnsi="Times New Roman" w:cs="Times New Roman"/>
              </w:rPr>
              <w:t>Далее без изменений</w:t>
            </w:r>
          </w:p>
        </w:tc>
        <w:tc>
          <w:tcPr>
            <w:tcW w:w="2977" w:type="dxa"/>
          </w:tcPr>
          <w:p w14:paraId="5134D064" w14:textId="3BD599B9" w:rsidR="00185E3F" w:rsidRPr="008C7E77" w:rsidRDefault="008C7E77" w:rsidP="00A7116E">
            <w:pPr>
              <w:jc w:val="both"/>
              <w:rPr>
                <w:rFonts w:ascii="Times New Roman" w:hAnsi="Times New Roman" w:cs="Times New Roman"/>
              </w:rPr>
            </w:pPr>
            <w:r>
              <w:rPr>
                <w:rFonts w:ascii="Times New Roman" w:hAnsi="Times New Roman" w:cs="Times New Roman"/>
              </w:rPr>
              <w:lastRenderedPageBreak/>
              <w:t xml:space="preserve">Вносятся изменения по аналогии с </w:t>
            </w:r>
            <w:r w:rsidR="00A7116E" w:rsidRPr="00A7116E">
              <w:rPr>
                <w:rFonts w:ascii="Times New Roman" w:hAnsi="Times New Roman" w:cs="Times New Roman"/>
              </w:rPr>
              <w:t>Постановление</w:t>
            </w:r>
            <w:r w:rsidR="00A7116E">
              <w:rPr>
                <w:rFonts w:ascii="Times New Roman" w:hAnsi="Times New Roman" w:cs="Times New Roman"/>
              </w:rPr>
              <w:t>м</w:t>
            </w:r>
            <w:r w:rsidR="00A7116E" w:rsidRPr="00A7116E">
              <w:rPr>
                <w:rFonts w:ascii="Times New Roman" w:hAnsi="Times New Roman" w:cs="Times New Roman"/>
              </w:rPr>
              <w:t xml:space="preserve"> Правительства РФ от 25</w:t>
            </w:r>
            <w:r w:rsidR="00A7116E">
              <w:rPr>
                <w:rFonts w:ascii="Times New Roman" w:hAnsi="Times New Roman" w:cs="Times New Roman"/>
              </w:rPr>
              <w:t>.10.</w:t>
            </w:r>
            <w:r w:rsidR="00A7116E" w:rsidRPr="00A7116E">
              <w:rPr>
                <w:rFonts w:ascii="Times New Roman" w:hAnsi="Times New Roman" w:cs="Times New Roman"/>
              </w:rPr>
              <w:t xml:space="preserve">2023 </w:t>
            </w:r>
            <w:r w:rsidR="00A7116E">
              <w:rPr>
                <w:rFonts w:ascii="Times New Roman" w:hAnsi="Times New Roman" w:cs="Times New Roman"/>
              </w:rPr>
              <w:t>№</w:t>
            </w:r>
            <w:r w:rsidR="00A7116E" w:rsidRPr="00A7116E">
              <w:rPr>
                <w:rFonts w:ascii="Times New Roman" w:hAnsi="Times New Roman" w:cs="Times New Roman"/>
              </w:rPr>
              <w:t xml:space="preserve"> 1781 </w:t>
            </w:r>
            <w:r w:rsidR="00A7116E">
              <w:rPr>
                <w:rFonts w:ascii="Times New Roman" w:hAnsi="Times New Roman" w:cs="Times New Roman"/>
              </w:rPr>
              <w:t>«</w:t>
            </w:r>
            <w:r w:rsidR="00A7116E" w:rsidRPr="00A7116E">
              <w:rPr>
                <w:rFonts w:ascii="Times New Roman" w:hAnsi="Times New Roman" w:cs="Times New Roman"/>
              </w:rPr>
              <w:t xml:space="preserve">Об утверждении Правил отбора </w:t>
            </w:r>
            <w:r w:rsidR="00A7116E" w:rsidRPr="00A7116E">
              <w:rPr>
                <w:rFonts w:ascii="Times New Roman" w:hAnsi="Times New Roman" w:cs="Times New Roman"/>
              </w:rPr>
              <w:lastRenderedPageBreak/>
              <w:t>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A7116E">
              <w:rPr>
                <w:rFonts w:ascii="Times New Roman" w:hAnsi="Times New Roman" w:cs="Times New Roman"/>
              </w:rPr>
              <w:t>» (</w:t>
            </w:r>
            <w:r w:rsidR="0031661F">
              <w:rPr>
                <w:rFonts w:ascii="Times New Roman" w:hAnsi="Times New Roman" w:cs="Times New Roman"/>
              </w:rPr>
              <w:t>п. 34 правил)</w:t>
            </w:r>
          </w:p>
        </w:tc>
      </w:tr>
      <w:tr w:rsidR="00812D97" w:rsidRPr="00565730" w14:paraId="5A65949F" w14:textId="77777777" w:rsidTr="009747B7">
        <w:tc>
          <w:tcPr>
            <w:tcW w:w="988" w:type="dxa"/>
          </w:tcPr>
          <w:p w14:paraId="47CF5F44" w14:textId="32BC401B" w:rsidR="00812D97" w:rsidRPr="00A7116E" w:rsidRDefault="00FB5FEE" w:rsidP="00812D97">
            <w:pPr>
              <w:jc w:val="both"/>
              <w:rPr>
                <w:rFonts w:ascii="Times New Roman" w:eastAsia="Calibri" w:hAnsi="Times New Roman" w:cs="Times New Roman"/>
              </w:rPr>
            </w:pPr>
            <w:r>
              <w:rPr>
                <w:rFonts w:ascii="Times New Roman" w:eastAsia="Calibri" w:hAnsi="Times New Roman" w:cs="Times New Roman"/>
              </w:rPr>
              <w:lastRenderedPageBreak/>
              <w:t xml:space="preserve">Пункт 1 разд. </w:t>
            </w:r>
            <w:r>
              <w:rPr>
                <w:rFonts w:ascii="Times New Roman" w:eastAsia="Calibri" w:hAnsi="Times New Roman" w:cs="Times New Roman"/>
                <w:lang w:val="en-US"/>
              </w:rPr>
              <w:t>III</w:t>
            </w:r>
          </w:p>
        </w:tc>
        <w:tc>
          <w:tcPr>
            <w:tcW w:w="5528" w:type="dxa"/>
          </w:tcPr>
          <w:p w14:paraId="626BE851" w14:textId="77777777" w:rsidR="00FB5FEE" w:rsidRPr="00FB5FEE" w:rsidRDefault="00FB5FEE" w:rsidP="00C54814">
            <w:pPr>
              <w:ind w:firstLine="323"/>
              <w:jc w:val="both"/>
              <w:rPr>
                <w:rFonts w:ascii="Times New Roman" w:hAnsi="Times New Roman" w:cs="Times New Roman"/>
              </w:rPr>
            </w:pPr>
            <w:r w:rsidRPr="00FB5FEE">
              <w:rPr>
                <w:rFonts w:ascii="Times New Roman" w:hAnsi="Times New Roman" w:cs="Times New Roman"/>
              </w:rPr>
              <w:t xml:space="preserve">1. Размер субсидии рассчитывается на основании представленных документов, подтверждающих фактически произведенные затраты участника отбора, с учетом компенсируемого процента в сумме не более максимального размера субсидии, определенных по каждому направлению предоставления поддержки, и не более </w:t>
            </w:r>
            <w:r w:rsidRPr="0031661F">
              <w:rPr>
                <w:rFonts w:ascii="Times New Roman" w:hAnsi="Times New Roman" w:cs="Times New Roman"/>
                <w:b/>
              </w:rPr>
              <w:t>700 тыс. рублей</w:t>
            </w:r>
            <w:r w:rsidRPr="00FB5FEE">
              <w:rPr>
                <w:rFonts w:ascii="Times New Roman" w:hAnsi="Times New Roman" w:cs="Times New Roman"/>
              </w:rPr>
              <w:t xml:space="preserve"> в год в целом на одного участника отбора в пределах лимитов бюджетных обязательств на текущий финансовый год в хронологической последовательности поступления заявок на участие в отборе согласно дате и времени регистрации заявок.</w:t>
            </w:r>
          </w:p>
          <w:p w14:paraId="1BB7C26E" w14:textId="77777777" w:rsidR="00FB5FEE" w:rsidRPr="00FB5FEE" w:rsidRDefault="00FB5FEE" w:rsidP="00C54814">
            <w:pPr>
              <w:ind w:firstLine="323"/>
              <w:jc w:val="both"/>
              <w:rPr>
                <w:rFonts w:ascii="Times New Roman" w:hAnsi="Times New Roman" w:cs="Times New Roman"/>
                <w:i/>
              </w:rPr>
            </w:pPr>
            <w:r w:rsidRPr="00FB5FEE">
              <w:rPr>
                <w:rFonts w:ascii="Times New Roman" w:hAnsi="Times New Roman" w:cs="Times New Roman"/>
                <w:i/>
              </w:rPr>
              <w:t xml:space="preserve">Абзац утратил силу. </w:t>
            </w:r>
          </w:p>
          <w:p w14:paraId="79868CA4" w14:textId="4B306C4E" w:rsidR="00812D97" w:rsidRPr="00565730" w:rsidRDefault="00FB5FEE" w:rsidP="00C54814">
            <w:pPr>
              <w:ind w:firstLine="323"/>
              <w:jc w:val="both"/>
              <w:rPr>
                <w:rFonts w:ascii="Times New Roman" w:hAnsi="Times New Roman" w:cs="Times New Roman"/>
              </w:rPr>
            </w:pPr>
            <w:r w:rsidRPr="00FB5FEE">
              <w:rPr>
                <w:rFonts w:ascii="Times New Roman" w:hAnsi="Times New Roman" w:cs="Times New Roman"/>
              </w:rPr>
              <w:lastRenderedPageBreak/>
              <w:t>Перечень документов, подтверждающих фактически произведенные затраты, и требования к ним определены подпунктом 11.5 пункта 11 раздела II настоящего порядка.</w:t>
            </w:r>
          </w:p>
        </w:tc>
        <w:tc>
          <w:tcPr>
            <w:tcW w:w="5812" w:type="dxa"/>
          </w:tcPr>
          <w:p w14:paraId="50CF1AB4" w14:textId="680FA9A0" w:rsidR="00FB5FEE" w:rsidRPr="00FB5FEE" w:rsidRDefault="00FB5FEE" w:rsidP="00C54814">
            <w:pPr>
              <w:ind w:firstLine="317"/>
              <w:jc w:val="both"/>
              <w:rPr>
                <w:rFonts w:ascii="Times New Roman" w:hAnsi="Times New Roman" w:cs="Times New Roman"/>
              </w:rPr>
            </w:pPr>
            <w:r w:rsidRPr="00FB5FEE">
              <w:rPr>
                <w:rFonts w:ascii="Times New Roman" w:hAnsi="Times New Roman" w:cs="Times New Roman"/>
              </w:rPr>
              <w:lastRenderedPageBreak/>
              <w:t xml:space="preserve">1. Размер субсидии рассчитывается на основании представленных документов, подтверждающих фактически произведенные затраты участника отбора, с учетом компенсируемого процента в сумме не более максимального размера субсидии, определенных по каждому направлению предоставления поддержки, и не более </w:t>
            </w:r>
            <w:r w:rsidR="0031661F" w:rsidRPr="0031661F">
              <w:rPr>
                <w:rFonts w:ascii="Times New Roman" w:hAnsi="Times New Roman" w:cs="Times New Roman"/>
                <w:b/>
              </w:rPr>
              <w:t>1 млн</w:t>
            </w:r>
            <w:r w:rsidRPr="0031661F">
              <w:rPr>
                <w:rFonts w:ascii="Times New Roman" w:hAnsi="Times New Roman" w:cs="Times New Roman"/>
                <w:b/>
              </w:rPr>
              <w:t> рублей</w:t>
            </w:r>
            <w:r w:rsidRPr="00FB5FEE">
              <w:rPr>
                <w:rFonts w:ascii="Times New Roman" w:hAnsi="Times New Roman" w:cs="Times New Roman"/>
              </w:rPr>
              <w:t xml:space="preserve"> в год в целом на одного участника отбора в пределах лимитов бюджетных обязательств на текущий финансовый год в хронологической последовательности поступления заявок на участие в отборе согласно дате и времени регистрации заявок.</w:t>
            </w:r>
          </w:p>
          <w:p w14:paraId="57CEF5D8" w14:textId="77777777" w:rsidR="00644D78" w:rsidRDefault="00644D78" w:rsidP="00C54814">
            <w:pPr>
              <w:ind w:firstLine="317"/>
              <w:jc w:val="both"/>
              <w:rPr>
                <w:rFonts w:ascii="Times New Roman" w:hAnsi="Times New Roman" w:cs="Times New Roman"/>
                <w:i/>
              </w:rPr>
            </w:pPr>
          </w:p>
          <w:p w14:paraId="34403A4B" w14:textId="498A403B" w:rsidR="008C7E77" w:rsidRPr="008C7E77" w:rsidRDefault="00FB5FEE" w:rsidP="00C54814">
            <w:pPr>
              <w:ind w:firstLine="317"/>
              <w:jc w:val="both"/>
              <w:rPr>
                <w:rFonts w:ascii="Times New Roman" w:hAnsi="Times New Roman" w:cs="Times New Roman"/>
                <w:i/>
              </w:rPr>
            </w:pPr>
            <w:r w:rsidRPr="008C7E77">
              <w:rPr>
                <w:rFonts w:ascii="Times New Roman" w:hAnsi="Times New Roman" w:cs="Times New Roman"/>
                <w:i/>
              </w:rPr>
              <w:t xml:space="preserve">Абзац утратил силу. </w:t>
            </w:r>
          </w:p>
          <w:p w14:paraId="39CE60B8" w14:textId="039FF027" w:rsidR="00812D97" w:rsidRPr="00FB5FEE" w:rsidRDefault="00FB5FEE" w:rsidP="00C54814">
            <w:pPr>
              <w:ind w:firstLine="317"/>
              <w:jc w:val="both"/>
              <w:rPr>
                <w:rFonts w:ascii="Times New Roman" w:hAnsi="Times New Roman" w:cs="Times New Roman"/>
              </w:rPr>
            </w:pPr>
            <w:r w:rsidRPr="00FB5FEE">
              <w:rPr>
                <w:rFonts w:ascii="Times New Roman" w:hAnsi="Times New Roman" w:cs="Times New Roman"/>
              </w:rPr>
              <w:lastRenderedPageBreak/>
              <w:t>Перечень документов, подтверждающих фактически произведенные затраты, и требования к ним определены подпунктом 11.5 пункта 11 раздела II настоящего порядка.</w:t>
            </w:r>
          </w:p>
        </w:tc>
        <w:tc>
          <w:tcPr>
            <w:tcW w:w="2977" w:type="dxa"/>
          </w:tcPr>
          <w:p w14:paraId="3D615779" w14:textId="3ABE8EC9" w:rsidR="00812D97" w:rsidRPr="00565730" w:rsidRDefault="0031661F" w:rsidP="005E4F99">
            <w:pPr>
              <w:jc w:val="both"/>
              <w:rPr>
                <w:rFonts w:ascii="Times New Roman" w:hAnsi="Times New Roman" w:cs="Times New Roman"/>
              </w:rPr>
            </w:pPr>
            <w:r>
              <w:rPr>
                <w:rFonts w:ascii="Times New Roman" w:hAnsi="Times New Roman" w:cs="Times New Roman"/>
              </w:rPr>
              <w:lastRenderedPageBreak/>
              <w:t>Увеличен максимальный размер субсидии с 700 тыс. руб. до 1 млн руб.</w:t>
            </w:r>
          </w:p>
        </w:tc>
      </w:tr>
      <w:tr w:rsidR="00812D97" w:rsidRPr="00565730" w14:paraId="40561BB0" w14:textId="77777777" w:rsidTr="009747B7">
        <w:tc>
          <w:tcPr>
            <w:tcW w:w="988" w:type="dxa"/>
          </w:tcPr>
          <w:p w14:paraId="183D288B" w14:textId="533B1AE7" w:rsidR="00812D97" w:rsidRPr="00565730" w:rsidRDefault="00AB630E" w:rsidP="00AB630E">
            <w:pPr>
              <w:jc w:val="both"/>
              <w:rPr>
                <w:rFonts w:ascii="Times New Roman" w:hAnsi="Times New Roman" w:cs="Times New Roman"/>
              </w:rPr>
            </w:pPr>
            <w:r w:rsidRPr="00AB630E">
              <w:rPr>
                <w:rFonts w:ascii="Times New Roman" w:hAnsi="Times New Roman" w:cs="Times New Roman"/>
              </w:rPr>
              <w:t xml:space="preserve">Пункт </w:t>
            </w:r>
            <w:r>
              <w:rPr>
                <w:rFonts w:ascii="Times New Roman" w:hAnsi="Times New Roman" w:cs="Times New Roman"/>
              </w:rPr>
              <w:t>2</w:t>
            </w:r>
            <w:r w:rsidRPr="00AB630E">
              <w:rPr>
                <w:rFonts w:ascii="Times New Roman" w:hAnsi="Times New Roman" w:cs="Times New Roman"/>
              </w:rPr>
              <w:t xml:space="preserve"> разд. III</w:t>
            </w:r>
          </w:p>
        </w:tc>
        <w:tc>
          <w:tcPr>
            <w:tcW w:w="5528" w:type="dxa"/>
          </w:tcPr>
          <w:p w14:paraId="0F71ACC4" w14:textId="77777777" w:rsidR="00812D97" w:rsidRDefault="00124A9D" w:rsidP="0089470B">
            <w:pPr>
              <w:ind w:firstLine="323"/>
              <w:jc w:val="both"/>
              <w:rPr>
                <w:rFonts w:ascii="Times New Roman" w:hAnsi="Times New Roman" w:cs="Times New Roman"/>
              </w:rPr>
            </w:pPr>
            <w:r w:rsidRPr="00124A9D">
              <w:rPr>
                <w:rFonts w:ascii="Times New Roman" w:hAnsi="Times New Roman" w:cs="Times New Roman"/>
              </w:rPr>
              <w:t>2. К возмещению принимаются затраты, произведенные участником отбора в течение 12 (двенадцати) месяцев, предшествующих дате регистрации заявки на предоставление субсидии, для осуществления вида деятельности, указанного в заявке и содержащегося в выписке из Единого государственного реестра юридических лиц, Единого государственного реестра индивидуальных предпринимателей в качестве основного, за период не ранее даты внесения сведений о виде деятельности в соответствующий реестр.</w:t>
            </w:r>
          </w:p>
          <w:p w14:paraId="755C2D64" w14:textId="77777777" w:rsidR="006E4F9E" w:rsidRDefault="006E4F9E" w:rsidP="0089470B">
            <w:pPr>
              <w:ind w:firstLine="323"/>
              <w:jc w:val="both"/>
              <w:rPr>
                <w:rFonts w:ascii="Times New Roman" w:hAnsi="Times New Roman" w:cs="Times New Roman"/>
              </w:rPr>
            </w:pPr>
          </w:p>
          <w:p w14:paraId="16E1E3E1" w14:textId="77777777" w:rsidR="006E4F9E" w:rsidRDefault="006E4F9E" w:rsidP="0089470B">
            <w:pPr>
              <w:ind w:firstLine="323"/>
              <w:jc w:val="both"/>
              <w:rPr>
                <w:rFonts w:ascii="Times New Roman" w:hAnsi="Times New Roman" w:cs="Times New Roman"/>
              </w:rPr>
            </w:pPr>
          </w:p>
          <w:p w14:paraId="6FC803F9" w14:textId="77777777" w:rsidR="006E4F9E" w:rsidRDefault="006E4F9E" w:rsidP="0089470B">
            <w:pPr>
              <w:ind w:firstLine="323"/>
              <w:jc w:val="both"/>
              <w:rPr>
                <w:rFonts w:ascii="Times New Roman" w:hAnsi="Times New Roman" w:cs="Times New Roman"/>
              </w:rPr>
            </w:pPr>
          </w:p>
          <w:p w14:paraId="08B067C2" w14:textId="77777777" w:rsidR="006E4F9E" w:rsidRDefault="006E4F9E" w:rsidP="0089470B">
            <w:pPr>
              <w:ind w:firstLine="323"/>
              <w:jc w:val="both"/>
              <w:rPr>
                <w:rFonts w:ascii="Times New Roman" w:hAnsi="Times New Roman" w:cs="Times New Roman"/>
              </w:rPr>
            </w:pPr>
          </w:p>
          <w:p w14:paraId="52ED5822" w14:textId="77777777" w:rsidR="006E4F9E" w:rsidRPr="006E4F9E" w:rsidRDefault="006E4F9E" w:rsidP="0089470B">
            <w:pPr>
              <w:ind w:firstLine="323"/>
              <w:jc w:val="both"/>
              <w:rPr>
                <w:rFonts w:ascii="Times New Roman" w:hAnsi="Times New Roman" w:cs="Times New Roman"/>
              </w:rPr>
            </w:pPr>
            <w:r w:rsidRPr="006E4F9E">
              <w:rPr>
                <w:rFonts w:ascii="Times New Roman" w:hAnsi="Times New Roman" w:cs="Times New Roman"/>
              </w:rPr>
              <w:t>Дата произведенных затрат определяется в соответствии с представленными документами, подтверждающими факт оплаты.</w:t>
            </w:r>
          </w:p>
          <w:p w14:paraId="7D491ECE" w14:textId="765AFB6C" w:rsidR="006E4F9E" w:rsidRPr="00565730" w:rsidRDefault="006E4F9E" w:rsidP="0089470B">
            <w:pPr>
              <w:ind w:firstLine="323"/>
              <w:jc w:val="both"/>
              <w:rPr>
                <w:rFonts w:ascii="Times New Roman" w:hAnsi="Times New Roman" w:cs="Times New Roman"/>
              </w:rPr>
            </w:pPr>
            <w:r w:rsidRPr="006E4F9E">
              <w:rPr>
                <w:rFonts w:ascii="Times New Roman" w:hAnsi="Times New Roman" w:cs="Times New Roman"/>
              </w:rPr>
              <w:t>В случае если вид деятельности, указанный в заявке на представление субсидии, подлежит лицензированию, к возмещению принимаются затраты, произведенные после получения лицензии для соответствующего вида деятельности, за исключением возмещения части затрат на приобретение оборудования (основных средств).</w:t>
            </w:r>
          </w:p>
        </w:tc>
        <w:tc>
          <w:tcPr>
            <w:tcW w:w="5812" w:type="dxa"/>
          </w:tcPr>
          <w:p w14:paraId="36554B25" w14:textId="18D6B849" w:rsidR="00812D97" w:rsidRPr="00C33A3C" w:rsidRDefault="00124A9D" w:rsidP="0089470B">
            <w:pPr>
              <w:ind w:firstLine="317"/>
              <w:jc w:val="both"/>
              <w:rPr>
                <w:rFonts w:ascii="Times New Roman" w:hAnsi="Times New Roman" w:cs="Times New Roman"/>
                <w:b/>
              </w:rPr>
            </w:pPr>
            <w:r w:rsidRPr="00124A9D">
              <w:rPr>
                <w:rFonts w:ascii="Times New Roman" w:hAnsi="Times New Roman" w:cs="Times New Roman"/>
              </w:rPr>
              <w:t>2. К возмещению принимаются затраты, произведенные участником отбора в течение 12 (двенадцати) месяцев, предшествующих дате регистрации заявки на предоставление субсидии, для осуществления вида деятельности</w:t>
            </w:r>
            <w:r w:rsidR="00124F89">
              <w:rPr>
                <w:rFonts w:ascii="Times New Roman" w:hAnsi="Times New Roman" w:cs="Times New Roman"/>
              </w:rPr>
              <w:t xml:space="preserve">, </w:t>
            </w:r>
            <w:r w:rsidR="00124F89" w:rsidRPr="000F0495">
              <w:rPr>
                <w:rFonts w:ascii="Times New Roman" w:hAnsi="Times New Roman" w:cs="Times New Roman"/>
                <w:b/>
              </w:rPr>
              <w:t xml:space="preserve">определенного </w:t>
            </w:r>
            <w:r w:rsidR="000F0495" w:rsidRPr="000F0495">
              <w:rPr>
                <w:rFonts w:ascii="Times New Roman" w:hAnsi="Times New Roman" w:cs="Times New Roman"/>
                <w:b/>
              </w:rPr>
              <w:t xml:space="preserve">в подпункте 3.8.1 пункта 3 раздела </w:t>
            </w:r>
            <w:r w:rsidR="000F0495" w:rsidRPr="000F0495">
              <w:rPr>
                <w:rFonts w:ascii="Times New Roman" w:hAnsi="Times New Roman" w:cs="Times New Roman"/>
                <w:b/>
                <w:lang w:val="en-US"/>
              </w:rPr>
              <w:t>I</w:t>
            </w:r>
            <w:r w:rsidR="000F0495" w:rsidRPr="000F0495">
              <w:rPr>
                <w:rFonts w:ascii="Times New Roman" w:hAnsi="Times New Roman" w:cs="Times New Roman"/>
                <w:b/>
              </w:rPr>
              <w:t xml:space="preserve"> настоящего порядка</w:t>
            </w:r>
            <w:r w:rsidRPr="00124A9D">
              <w:rPr>
                <w:rFonts w:ascii="Times New Roman" w:hAnsi="Times New Roman" w:cs="Times New Roman"/>
              </w:rPr>
              <w:t xml:space="preserve">, указанного в заявке и содержащегося в выписке из Единого государственного реестра юридических лиц, Единого государственного реестра индивидуальных предпринимателей в качестве основного, за период не ранее даты внесения сведений о виде </w:t>
            </w:r>
            <w:r w:rsidRPr="00C33A3C">
              <w:rPr>
                <w:rFonts w:ascii="Times New Roman" w:hAnsi="Times New Roman" w:cs="Times New Roman"/>
              </w:rPr>
              <w:t>деятельности в соответствующий реестр</w:t>
            </w:r>
            <w:r w:rsidR="000F0495" w:rsidRPr="00C33A3C">
              <w:rPr>
                <w:rFonts w:ascii="Times New Roman" w:hAnsi="Times New Roman" w:cs="Times New Roman"/>
              </w:rPr>
              <w:t xml:space="preserve"> </w:t>
            </w:r>
            <w:r w:rsidR="000F0495" w:rsidRPr="00C33A3C">
              <w:rPr>
                <w:rFonts w:ascii="Times New Roman" w:hAnsi="Times New Roman" w:cs="Times New Roman"/>
                <w:b/>
              </w:rPr>
              <w:t xml:space="preserve">либо </w:t>
            </w:r>
            <w:r w:rsidR="003E5B87" w:rsidRPr="00C33A3C">
              <w:rPr>
                <w:rFonts w:ascii="Times New Roman" w:hAnsi="Times New Roman" w:cs="Times New Roman"/>
                <w:b/>
              </w:rPr>
              <w:t xml:space="preserve">для осуществления предпринимательской деятельности </w:t>
            </w:r>
            <w:r w:rsidR="008242C5" w:rsidRPr="00C33A3C">
              <w:rPr>
                <w:rFonts w:ascii="Times New Roman" w:hAnsi="Times New Roman" w:cs="Times New Roman"/>
                <w:b/>
              </w:rPr>
              <w:t>участника отбора</w:t>
            </w:r>
            <w:r w:rsidR="00924961" w:rsidRPr="00C33A3C">
              <w:rPr>
                <w:rFonts w:ascii="Times New Roman" w:hAnsi="Times New Roman" w:cs="Times New Roman"/>
                <w:b/>
              </w:rPr>
              <w:t>,</w:t>
            </w:r>
            <w:r w:rsidR="008242C5" w:rsidRPr="00C33A3C">
              <w:rPr>
                <w:rFonts w:ascii="Times New Roman" w:hAnsi="Times New Roman" w:cs="Times New Roman"/>
                <w:b/>
              </w:rPr>
              <w:t xml:space="preserve"> </w:t>
            </w:r>
            <w:r w:rsidR="00056369" w:rsidRPr="00C33A3C">
              <w:rPr>
                <w:rFonts w:ascii="Times New Roman" w:hAnsi="Times New Roman" w:cs="Times New Roman"/>
                <w:b/>
              </w:rPr>
              <w:t>имеющего статус «социальное предприятие»</w:t>
            </w:r>
            <w:r w:rsidR="00DA40F5" w:rsidRPr="00C33A3C">
              <w:rPr>
                <w:rFonts w:ascii="Times New Roman" w:hAnsi="Times New Roman" w:cs="Times New Roman"/>
                <w:b/>
              </w:rPr>
              <w:t xml:space="preserve">, </w:t>
            </w:r>
            <w:r w:rsidR="00D8517A" w:rsidRPr="00C33A3C">
              <w:rPr>
                <w:rFonts w:ascii="Times New Roman" w:hAnsi="Times New Roman" w:cs="Times New Roman"/>
                <w:b/>
              </w:rPr>
              <w:t xml:space="preserve">и </w:t>
            </w:r>
            <w:r w:rsidR="00DA40F5" w:rsidRPr="00C33A3C">
              <w:rPr>
                <w:rFonts w:ascii="Times New Roman" w:hAnsi="Times New Roman" w:cs="Times New Roman"/>
                <w:b/>
              </w:rPr>
              <w:t>за периоды нахождения сведений об участнике отбора в едином реестре субъектов малого и среднего предпринимательства Федеральной налоговой службы</w:t>
            </w:r>
            <w:r w:rsidR="00056369" w:rsidRPr="00C33A3C">
              <w:rPr>
                <w:rFonts w:ascii="Times New Roman" w:hAnsi="Times New Roman" w:cs="Times New Roman"/>
                <w:b/>
              </w:rPr>
              <w:t>.</w:t>
            </w:r>
          </w:p>
          <w:p w14:paraId="53731871" w14:textId="77777777" w:rsidR="00E55D45" w:rsidRPr="00E55D45" w:rsidRDefault="00E55D45" w:rsidP="0089470B">
            <w:pPr>
              <w:ind w:firstLine="317"/>
              <w:jc w:val="both"/>
              <w:rPr>
                <w:rFonts w:ascii="Times New Roman" w:hAnsi="Times New Roman" w:cs="Times New Roman"/>
              </w:rPr>
            </w:pPr>
            <w:r w:rsidRPr="00C33A3C">
              <w:rPr>
                <w:rFonts w:ascii="Times New Roman" w:hAnsi="Times New Roman" w:cs="Times New Roman"/>
              </w:rPr>
              <w:t>Дата произведенных затрат определяется в соответствии с представленными документами</w:t>
            </w:r>
            <w:bookmarkStart w:id="0" w:name="_GoBack"/>
            <w:bookmarkEnd w:id="0"/>
            <w:r w:rsidRPr="00E55D45">
              <w:rPr>
                <w:rFonts w:ascii="Times New Roman" w:hAnsi="Times New Roman" w:cs="Times New Roman"/>
              </w:rPr>
              <w:t>, подтверждающими факт оплаты.</w:t>
            </w:r>
          </w:p>
          <w:p w14:paraId="0991481C" w14:textId="017D9AF8" w:rsidR="00056369" w:rsidRPr="00E55D45" w:rsidRDefault="00E55D45" w:rsidP="0089470B">
            <w:pPr>
              <w:ind w:firstLine="317"/>
              <w:jc w:val="both"/>
              <w:rPr>
                <w:rFonts w:ascii="Times New Roman" w:hAnsi="Times New Roman" w:cs="Times New Roman"/>
              </w:rPr>
            </w:pPr>
            <w:r w:rsidRPr="00E55D45">
              <w:rPr>
                <w:rFonts w:ascii="Times New Roman" w:hAnsi="Times New Roman" w:cs="Times New Roman"/>
              </w:rPr>
              <w:t>В случае если вид деятельности, указанный в заявке на представление субсидии, подлежит лицензированию, к возмещению принимаются затраты, произведенные после получения лицензии для соответствующего вида деятельности, за исключением возмещения части затрат на приобретение оборудования (основных средств).</w:t>
            </w:r>
          </w:p>
          <w:p w14:paraId="2AD5E6D9" w14:textId="77777777" w:rsidR="00124F89" w:rsidRPr="008242C5" w:rsidRDefault="00124F89" w:rsidP="0089470B">
            <w:pPr>
              <w:ind w:firstLine="317"/>
              <w:jc w:val="both"/>
              <w:rPr>
                <w:rFonts w:ascii="Times New Roman" w:hAnsi="Times New Roman" w:cs="Times New Roman"/>
                <w:b/>
              </w:rPr>
            </w:pPr>
          </w:p>
          <w:p w14:paraId="792FBB85" w14:textId="434AE23C" w:rsidR="00124F89" w:rsidRPr="00565730" w:rsidRDefault="00124F89" w:rsidP="0089470B">
            <w:pPr>
              <w:ind w:firstLine="317"/>
              <w:jc w:val="both"/>
              <w:rPr>
                <w:rFonts w:ascii="Times New Roman" w:hAnsi="Times New Roman" w:cs="Times New Roman"/>
              </w:rPr>
            </w:pPr>
          </w:p>
        </w:tc>
        <w:tc>
          <w:tcPr>
            <w:tcW w:w="2977" w:type="dxa"/>
          </w:tcPr>
          <w:p w14:paraId="3739D2BB" w14:textId="36E7931C" w:rsidR="00812D97" w:rsidRPr="00565730" w:rsidRDefault="006E4F9E" w:rsidP="00643E13">
            <w:pPr>
              <w:rPr>
                <w:rFonts w:ascii="Times New Roman" w:hAnsi="Times New Roman" w:cs="Times New Roman"/>
              </w:rPr>
            </w:pPr>
            <w:r w:rsidRPr="006E4F9E">
              <w:rPr>
                <w:rFonts w:ascii="Times New Roman" w:hAnsi="Times New Roman" w:cs="Times New Roman"/>
              </w:rPr>
              <w:t>Внесены изменения, согласно которым осуществление социально значимого вида деятельности в качестве основного вида деятельности не применяется к социальным предприятиям</w:t>
            </w:r>
          </w:p>
        </w:tc>
      </w:tr>
      <w:tr w:rsidR="00812D97" w:rsidRPr="00565730" w14:paraId="703EFEA5" w14:textId="77777777" w:rsidTr="009747B7">
        <w:tc>
          <w:tcPr>
            <w:tcW w:w="988" w:type="dxa"/>
          </w:tcPr>
          <w:p w14:paraId="0093D3AC" w14:textId="29A108A6" w:rsidR="00812D97" w:rsidRPr="00E14903" w:rsidRDefault="00E14903" w:rsidP="00DE7A34">
            <w:pPr>
              <w:rPr>
                <w:rFonts w:ascii="Times New Roman" w:eastAsia="Calibri" w:hAnsi="Times New Roman" w:cs="Times New Roman"/>
              </w:rPr>
            </w:pPr>
            <w:r>
              <w:rPr>
                <w:rFonts w:ascii="Times New Roman" w:eastAsia="Calibri" w:hAnsi="Times New Roman" w:cs="Times New Roman"/>
              </w:rPr>
              <w:t>П. 1 табл</w:t>
            </w:r>
            <w:r w:rsidR="00DE7A34">
              <w:rPr>
                <w:rFonts w:ascii="Times New Roman" w:eastAsia="Calibri" w:hAnsi="Times New Roman" w:cs="Times New Roman"/>
              </w:rPr>
              <w:t>.</w:t>
            </w:r>
            <w:r>
              <w:rPr>
                <w:rFonts w:ascii="Times New Roman" w:eastAsia="Calibri" w:hAnsi="Times New Roman" w:cs="Times New Roman"/>
              </w:rPr>
              <w:t xml:space="preserve"> п.3 разд.</w:t>
            </w:r>
            <w:r w:rsidR="00DE7A34">
              <w:rPr>
                <w:rFonts w:ascii="Times New Roman" w:eastAsia="Calibri" w:hAnsi="Times New Roman" w:cs="Times New Roman"/>
              </w:rPr>
              <w:t xml:space="preserve"> </w:t>
            </w:r>
            <w:r>
              <w:rPr>
                <w:rFonts w:ascii="Times New Roman" w:eastAsia="Calibri" w:hAnsi="Times New Roman" w:cs="Times New Roman"/>
                <w:lang w:val="en-US"/>
              </w:rPr>
              <w:t>III</w:t>
            </w:r>
          </w:p>
        </w:tc>
        <w:tc>
          <w:tcPr>
            <w:tcW w:w="5528" w:type="dxa"/>
          </w:tcPr>
          <w:tbl>
            <w:tblPr>
              <w:tblStyle w:val="a3"/>
              <w:tblW w:w="0" w:type="auto"/>
              <w:tblLayout w:type="fixed"/>
              <w:tblLook w:val="04A0" w:firstRow="1" w:lastRow="0" w:firstColumn="1" w:lastColumn="0" w:noHBand="0" w:noVBand="1"/>
            </w:tblPr>
            <w:tblGrid>
              <w:gridCol w:w="1593"/>
              <w:gridCol w:w="3709"/>
            </w:tblGrid>
            <w:tr w:rsidR="00BC6C97" w:rsidRPr="00BC6C97" w14:paraId="2CA690C3" w14:textId="77777777" w:rsidTr="00BC6C97">
              <w:tc>
                <w:tcPr>
                  <w:tcW w:w="1593" w:type="dxa"/>
                </w:tcPr>
                <w:p w14:paraId="64B6784B" w14:textId="77777777" w:rsidR="00BC6C97" w:rsidRPr="00E14903" w:rsidRDefault="00BC6C97" w:rsidP="00BC6C97">
                  <w:pPr>
                    <w:pStyle w:val="aa"/>
                    <w:rPr>
                      <w:rFonts w:ascii="Times New Roman" w:hAnsi="Times New Roman" w:cs="Times New Roman"/>
                      <w:sz w:val="18"/>
                      <w:szCs w:val="18"/>
                    </w:rPr>
                  </w:pPr>
                  <w:bookmarkStart w:id="1" w:name="sub_330011"/>
                  <w:r w:rsidRPr="00E14903">
                    <w:rPr>
                      <w:rFonts w:ascii="Times New Roman" w:hAnsi="Times New Roman" w:cs="Times New Roman"/>
                      <w:sz w:val="18"/>
                      <w:szCs w:val="18"/>
                    </w:rPr>
                    <w:t>1. Возмещение</w:t>
                  </w:r>
                  <w:bookmarkEnd w:id="1"/>
                </w:p>
                <w:p w14:paraId="4731CFAE" w14:textId="77777777" w:rsidR="00BC6C97" w:rsidRPr="00E14903" w:rsidRDefault="00BC6C97" w:rsidP="00BC6C97">
                  <w:pPr>
                    <w:pStyle w:val="aa"/>
                    <w:rPr>
                      <w:rFonts w:ascii="Times New Roman" w:hAnsi="Times New Roman" w:cs="Times New Roman"/>
                      <w:sz w:val="18"/>
                      <w:szCs w:val="18"/>
                    </w:rPr>
                  </w:pPr>
                  <w:r w:rsidRPr="00E14903">
                    <w:rPr>
                      <w:rFonts w:ascii="Times New Roman" w:hAnsi="Times New Roman" w:cs="Times New Roman"/>
                      <w:sz w:val="18"/>
                      <w:szCs w:val="18"/>
                    </w:rPr>
                    <w:t>части затрат</w:t>
                  </w:r>
                </w:p>
                <w:p w14:paraId="5CF91868" w14:textId="77777777" w:rsidR="00BC6C97" w:rsidRPr="00E14903" w:rsidRDefault="00BC6C97" w:rsidP="00BC6C97">
                  <w:pPr>
                    <w:pStyle w:val="aa"/>
                    <w:rPr>
                      <w:rFonts w:ascii="Times New Roman" w:hAnsi="Times New Roman" w:cs="Times New Roman"/>
                      <w:sz w:val="18"/>
                      <w:szCs w:val="18"/>
                    </w:rPr>
                  </w:pPr>
                  <w:r w:rsidRPr="00E14903">
                    <w:rPr>
                      <w:rFonts w:ascii="Times New Roman" w:hAnsi="Times New Roman" w:cs="Times New Roman"/>
                      <w:sz w:val="18"/>
                      <w:szCs w:val="18"/>
                    </w:rPr>
                    <w:t>на приобретение</w:t>
                  </w:r>
                </w:p>
                <w:p w14:paraId="5B2A3196" w14:textId="77777777" w:rsidR="00BC6C97" w:rsidRPr="00E14903" w:rsidRDefault="00BC6C97" w:rsidP="00BC6C97">
                  <w:pPr>
                    <w:pStyle w:val="aa"/>
                    <w:rPr>
                      <w:rFonts w:ascii="Times New Roman" w:hAnsi="Times New Roman" w:cs="Times New Roman"/>
                      <w:sz w:val="18"/>
                      <w:szCs w:val="18"/>
                    </w:rPr>
                  </w:pPr>
                  <w:r w:rsidRPr="00E14903">
                    <w:rPr>
                      <w:rFonts w:ascii="Times New Roman" w:hAnsi="Times New Roman" w:cs="Times New Roman"/>
                      <w:sz w:val="18"/>
                      <w:szCs w:val="18"/>
                    </w:rPr>
                    <w:t>оборудования (основных средств)</w:t>
                  </w:r>
                </w:p>
                <w:p w14:paraId="7A8428E8" w14:textId="7CBD1F3B" w:rsidR="00BC6C97" w:rsidRPr="00DE7A34" w:rsidRDefault="00BC6C97" w:rsidP="00BC6C97">
                  <w:pPr>
                    <w:jc w:val="both"/>
                    <w:rPr>
                      <w:rFonts w:ascii="Times New Roman" w:hAnsi="Times New Roman" w:cs="Times New Roman"/>
                      <w:b/>
                      <w:sz w:val="18"/>
                      <w:szCs w:val="18"/>
                    </w:rPr>
                  </w:pPr>
                  <w:r w:rsidRPr="00DE7A34">
                    <w:rPr>
                      <w:rFonts w:ascii="Times New Roman" w:hAnsi="Times New Roman" w:cs="Times New Roman"/>
                      <w:b/>
                      <w:sz w:val="18"/>
                      <w:szCs w:val="18"/>
                    </w:rPr>
                    <w:lastRenderedPageBreak/>
                    <w:t>и лицензионных программных продуктов</w:t>
                  </w:r>
                </w:p>
              </w:tc>
              <w:tc>
                <w:tcPr>
                  <w:tcW w:w="3709" w:type="dxa"/>
                </w:tcPr>
                <w:p w14:paraId="7E640F2B" w14:textId="77777777" w:rsidR="00BC6C97" w:rsidRPr="00E14903" w:rsidRDefault="00BC6C97" w:rsidP="00BC6C97">
                  <w:pPr>
                    <w:pStyle w:val="aa"/>
                    <w:rPr>
                      <w:rFonts w:ascii="Times New Roman" w:hAnsi="Times New Roman" w:cs="Times New Roman"/>
                      <w:sz w:val="18"/>
                      <w:szCs w:val="18"/>
                    </w:rPr>
                  </w:pPr>
                  <w:r w:rsidRPr="00E14903">
                    <w:rPr>
                      <w:rFonts w:ascii="Times New Roman" w:hAnsi="Times New Roman" w:cs="Times New Roman"/>
                      <w:sz w:val="18"/>
                      <w:szCs w:val="18"/>
                    </w:rPr>
                    <w:lastRenderedPageBreak/>
                    <w:t xml:space="preserve">возмещение осуществляется в размере 80% от фактически произведенных и документально подтвержденных затрат, но не более </w:t>
                  </w:r>
                  <w:r w:rsidRPr="00F2204D">
                    <w:rPr>
                      <w:rFonts w:ascii="Times New Roman" w:hAnsi="Times New Roman" w:cs="Times New Roman"/>
                      <w:b/>
                      <w:sz w:val="18"/>
                      <w:szCs w:val="18"/>
                    </w:rPr>
                    <w:t>500 тыс.</w:t>
                  </w:r>
                  <w:r w:rsidRPr="00E14903">
                    <w:rPr>
                      <w:rFonts w:ascii="Times New Roman" w:hAnsi="Times New Roman" w:cs="Times New Roman"/>
                      <w:sz w:val="18"/>
                      <w:szCs w:val="18"/>
                    </w:rPr>
                    <w:t> рублей на одного участника отбора в год.</w:t>
                  </w:r>
                </w:p>
                <w:p w14:paraId="5FA6E4D2" w14:textId="77777777" w:rsidR="00BC6C97" w:rsidRPr="00E14903" w:rsidRDefault="00BC6C97" w:rsidP="00BC6C97">
                  <w:pPr>
                    <w:pStyle w:val="aa"/>
                    <w:rPr>
                      <w:rFonts w:ascii="Times New Roman" w:hAnsi="Times New Roman" w:cs="Times New Roman"/>
                      <w:sz w:val="18"/>
                      <w:szCs w:val="18"/>
                    </w:rPr>
                  </w:pPr>
                  <w:r w:rsidRPr="00E14903">
                    <w:rPr>
                      <w:rFonts w:ascii="Times New Roman" w:hAnsi="Times New Roman" w:cs="Times New Roman"/>
                      <w:sz w:val="18"/>
                      <w:szCs w:val="18"/>
                    </w:rPr>
                    <w:t>Возмещение части затрат участникам отбора осуществляется на:</w:t>
                  </w:r>
                </w:p>
                <w:p w14:paraId="20A54467" w14:textId="31E5CDAB" w:rsidR="00BC6C97" w:rsidRDefault="00BC6C97" w:rsidP="00BC6C97">
                  <w:pPr>
                    <w:pStyle w:val="aa"/>
                    <w:rPr>
                      <w:rFonts w:ascii="Times New Roman" w:hAnsi="Times New Roman" w:cs="Times New Roman"/>
                      <w:sz w:val="18"/>
                      <w:szCs w:val="18"/>
                    </w:rPr>
                  </w:pPr>
                  <w:r w:rsidRPr="00F2204D">
                    <w:rPr>
                      <w:rFonts w:ascii="Times New Roman" w:hAnsi="Times New Roman" w:cs="Times New Roman"/>
                      <w:b/>
                      <w:sz w:val="18"/>
                      <w:szCs w:val="18"/>
                    </w:rPr>
                    <w:lastRenderedPageBreak/>
                    <w:t>1)</w:t>
                  </w:r>
                  <w:r w:rsidRPr="00E14903">
                    <w:rPr>
                      <w:rFonts w:ascii="Times New Roman" w:hAnsi="Times New Roman" w:cs="Times New Roman"/>
                      <w:sz w:val="18"/>
                      <w:szCs w:val="18"/>
                    </w:rPr>
                    <w:t xml:space="preserve"> приобретение оборудования, относящегося к основным средствам, используемого для реализации социально значимого (приоритетного) вида деятельности, далее - оборудование, стоимостью более 20,0 тыс. рублей за единицу и содержащегося в группировке 320 "Информационное, компьютерное и телекоммуникационное оборудование" или в группировке 330 "Прочие машины и оборудование, включая хозяйственный инвентарь, и другие объекты" Общероссийского классификатора основных фондов (</w:t>
                  </w:r>
                  <w:hyperlink r:id="rId6" w:history="1">
                    <w:r w:rsidRPr="00E14903">
                      <w:rPr>
                        <w:rStyle w:val="ab"/>
                        <w:rFonts w:ascii="Times New Roman" w:hAnsi="Times New Roman" w:cs="Times New Roman"/>
                        <w:sz w:val="18"/>
                        <w:szCs w:val="18"/>
                      </w:rPr>
                      <w:t>ОКОФ</w:t>
                    </w:r>
                  </w:hyperlink>
                  <w:r w:rsidRPr="00E14903">
                    <w:rPr>
                      <w:rFonts w:ascii="Times New Roman" w:hAnsi="Times New Roman" w:cs="Times New Roman"/>
                      <w:sz w:val="18"/>
                      <w:szCs w:val="18"/>
                    </w:rPr>
                    <w:t xml:space="preserve">), принятого и введенного в действие </w:t>
                  </w:r>
                  <w:hyperlink r:id="rId7" w:history="1">
                    <w:r w:rsidRPr="00E14903">
                      <w:rPr>
                        <w:rStyle w:val="ab"/>
                        <w:rFonts w:ascii="Times New Roman" w:hAnsi="Times New Roman" w:cs="Times New Roman"/>
                        <w:sz w:val="18"/>
                        <w:szCs w:val="18"/>
                      </w:rPr>
                      <w:t>Приказом</w:t>
                    </w:r>
                  </w:hyperlink>
                  <w:r w:rsidRPr="00E14903">
                    <w:rPr>
                      <w:rFonts w:ascii="Times New Roman" w:hAnsi="Times New Roman" w:cs="Times New Roman"/>
                      <w:sz w:val="18"/>
                      <w:szCs w:val="18"/>
                    </w:rPr>
                    <w:t xml:space="preserve"> Федерального агентства по техническому регулированию и метрологии от 12.12.2014 N 2018-ст.</w:t>
                  </w:r>
                </w:p>
                <w:p w14:paraId="7F3DDD69" w14:textId="77777777" w:rsidR="00BC6C97" w:rsidRPr="00E14903" w:rsidRDefault="00BC6C97" w:rsidP="00BC6C97">
                  <w:pPr>
                    <w:pStyle w:val="aa"/>
                    <w:rPr>
                      <w:rFonts w:ascii="Times New Roman" w:hAnsi="Times New Roman" w:cs="Times New Roman"/>
                      <w:sz w:val="18"/>
                      <w:szCs w:val="18"/>
                    </w:rPr>
                  </w:pPr>
                  <w:r w:rsidRPr="00E14903">
                    <w:rPr>
                      <w:rFonts w:ascii="Times New Roman" w:hAnsi="Times New Roman" w:cs="Times New Roman"/>
                      <w:sz w:val="18"/>
                      <w:szCs w:val="18"/>
                    </w:rPr>
                    <w:t>Под оборудованием понимаются машины, механизмы, приборы, устройства.</w:t>
                  </w:r>
                </w:p>
                <w:p w14:paraId="0363F59E" w14:textId="77777777" w:rsidR="00BC6C97" w:rsidRPr="00E14903" w:rsidRDefault="00BC6C97" w:rsidP="00BC6C97">
                  <w:pPr>
                    <w:pStyle w:val="aa"/>
                    <w:rPr>
                      <w:rFonts w:ascii="Times New Roman" w:hAnsi="Times New Roman" w:cs="Times New Roman"/>
                      <w:sz w:val="18"/>
                      <w:szCs w:val="18"/>
                    </w:rPr>
                  </w:pPr>
                  <w:r w:rsidRPr="00E14903">
                    <w:rPr>
                      <w:rFonts w:ascii="Times New Roman" w:hAnsi="Times New Roman" w:cs="Times New Roman"/>
                      <w:sz w:val="18"/>
                      <w:szCs w:val="18"/>
                    </w:rPr>
                    <w:t>Возмещению не подлежат затраты участников отбора:</w:t>
                  </w:r>
                </w:p>
                <w:p w14:paraId="2CD2543D" w14:textId="77777777" w:rsidR="00BC6C97" w:rsidRPr="00E14903" w:rsidRDefault="00BC6C97" w:rsidP="00BC6C97">
                  <w:pPr>
                    <w:pStyle w:val="aa"/>
                    <w:rPr>
                      <w:rFonts w:ascii="Times New Roman" w:hAnsi="Times New Roman" w:cs="Times New Roman"/>
                      <w:sz w:val="18"/>
                      <w:szCs w:val="18"/>
                    </w:rPr>
                  </w:pPr>
                  <w:r w:rsidRPr="00E14903">
                    <w:rPr>
                      <w:rFonts w:ascii="Times New Roman" w:hAnsi="Times New Roman" w:cs="Times New Roman"/>
                      <w:sz w:val="18"/>
                      <w:szCs w:val="18"/>
                    </w:rPr>
                    <w:t>- на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 а также (дополнительно) иными товарами);</w:t>
                  </w:r>
                </w:p>
                <w:p w14:paraId="1BF67796" w14:textId="77777777" w:rsidR="00BC6C97" w:rsidRPr="00E14903" w:rsidRDefault="00BC6C97" w:rsidP="00BC6C97">
                  <w:pPr>
                    <w:pStyle w:val="aa"/>
                    <w:rPr>
                      <w:rFonts w:ascii="Times New Roman" w:hAnsi="Times New Roman" w:cs="Times New Roman"/>
                      <w:sz w:val="18"/>
                      <w:szCs w:val="18"/>
                    </w:rPr>
                  </w:pPr>
                  <w:r w:rsidRPr="00E14903">
                    <w:rPr>
                      <w:rFonts w:ascii="Times New Roman" w:hAnsi="Times New Roman" w:cs="Times New Roman"/>
                      <w:sz w:val="18"/>
                      <w:szCs w:val="18"/>
                    </w:rPr>
                    <w:t>- на мобильные телефоны, смартфоны;</w:t>
                  </w:r>
                </w:p>
                <w:p w14:paraId="59567DA6" w14:textId="77777777" w:rsidR="00BC6C97" w:rsidRPr="00E14903" w:rsidRDefault="00BC6C97" w:rsidP="00BC6C97">
                  <w:pPr>
                    <w:pStyle w:val="aa"/>
                    <w:rPr>
                      <w:rFonts w:ascii="Times New Roman" w:hAnsi="Times New Roman" w:cs="Times New Roman"/>
                      <w:sz w:val="18"/>
                      <w:szCs w:val="18"/>
                    </w:rPr>
                  </w:pPr>
                  <w:r w:rsidRPr="00E14903">
                    <w:rPr>
                      <w:rFonts w:ascii="Times New Roman" w:hAnsi="Times New Roman" w:cs="Times New Roman"/>
                      <w:sz w:val="18"/>
                      <w:szCs w:val="18"/>
                    </w:rPr>
                    <w:t xml:space="preserve">- на мебель из группировки с кодами </w:t>
                  </w:r>
                  <w:hyperlink r:id="rId8" w:history="1">
                    <w:r w:rsidRPr="00E14903">
                      <w:rPr>
                        <w:rStyle w:val="ab"/>
                        <w:rFonts w:ascii="Times New Roman" w:hAnsi="Times New Roman" w:cs="Times New Roman"/>
                        <w:sz w:val="18"/>
                        <w:szCs w:val="18"/>
                      </w:rPr>
                      <w:t>ОКОФ</w:t>
                    </w:r>
                  </w:hyperlink>
                  <w:r w:rsidRPr="00E14903">
                    <w:rPr>
                      <w:rFonts w:ascii="Times New Roman" w:hAnsi="Times New Roman" w:cs="Times New Roman"/>
                      <w:sz w:val="18"/>
                      <w:szCs w:val="18"/>
                    </w:rPr>
                    <w:t xml:space="preserve"> 330.31.01.1 "Мебель для офисов и предприятий торговли", 330.31.09.11 "Мебель металлическая, не включенная в другие группировки";</w:t>
                  </w:r>
                </w:p>
                <w:p w14:paraId="661F2012" w14:textId="77777777" w:rsidR="00BC6C97" w:rsidRPr="00E14903" w:rsidRDefault="00BC6C97" w:rsidP="00BC6C97">
                  <w:pPr>
                    <w:pStyle w:val="aa"/>
                    <w:rPr>
                      <w:rFonts w:ascii="Times New Roman" w:hAnsi="Times New Roman" w:cs="Times New Roman"/>
                      <w:sz w:val="18"/>
                      <w:szCs w:val="18"/>
                    </w:rPr>
                  </w:pPr>
                  <w:r w:rsidRPr="00E14903">
                    <w:rPr>
                      <w:rFonts w:ascii="Times New Roman" w:hAnsi="Times New Roman" w:cs="Times New Roman"/>
                      <w:sz w:val="18"/>
                      <w:szCs w:val="18"/>
                    </w:rPr>
                    <w:t>- на доставку и монтаж оборудования, иные сопутствующие услуги.</w:t>
                  </w:r>
                </w:p>
                <w:p w14:paraId="531E396A" w14:textId="74B3BBA9" w:rsidR="00BC6C97" w:rsidRDefault="00BC6C97" w:rsidP="00BC6C97">
                  <w:pPr>
                    <w:pStyle w:val="aa"/>
                    <w:rPr>
                      <w:rFonts w:ascii="Times New Roman" w:hAnsi="Times New Roman" w:cs="Times New Roman"/>
                      <w:sz w:val="18"/>
                      <w:szCs w:val="18"/>
                    </w:rPr>
                  </w:pPr>
                  <w:r w:rsidRPr="00E14903">
                    <w:rPr>
                      <w:rFonts w:ascii="Times New Roman" w:hAnsi="Times New Roman" w:cs="Times New Roman"/>
                      <w:sz w:val="18"/>
                      <w:szCs w:val="18"/>
                    </w:rPr>
                    <w:t>Если договором на приобретение оборудования предусмотрено, что цена договора включает стоимость доставки, монтажа и других сопутствующих услуг, иные затраты кроме стоимости оборудования, и не указана стоимость таких услуг, затрат, возмещение осуществляется в размере 70% от фактически произведенных и документально подтвержденных затрат;</w:t>
                  </w:r>
                </w:p>
                <w:p w14:paraId="498D8068" w14:textId="77777777" w:rsidR="00BC6C97" w:rsidRPr="002B1BD1" w:rsidRDefault="00BC6C97" w:rsidP="00BC6C97">
                  <w:pPr>
                    <w:pStyle w:val="aa"/>
                    <w:rPr>
                      <w:rFonts w:ascii="Times New Roman" w:hAnsi="Times New Roman" w:cs="Times New Roman"/>
                      <w:b/>
                      <w:sz w:val="18"/>
                      <w:szCs w:val="18"/>
                    </w:rPr>
                  </w:pPr>
                  <w:r w:rsidRPr="002B1BD1">
                    <w:rPr>
                      <w:rFonts w:ascii="Times New Roman" w:hAnsi="Times New Roman" w:cs="Times New Roman"/>
                      <w:b/>
                      <w:sz w:val="18"/>
                      <w:szCs w:val="18"/>
                    </w:rPr>
                    <w:t xml:space="preserve">2) приобретение лицензионных программных продуктов, содержащихся в группировке 730 "Программное </w:t>
                  </w:r>
                  <w:r w:rsidRPr="002B1BD1">
                    <w:rPr>
                      <w:rFonts w:ascii="Times New Roman" w:hAnsi="Times New Roman" w:cs="Times New Roman"/>
                      <w:b/>
                      <w:sz w:val="18"/>
                      <w:szCs w:val="18"/>
                    </w:rPr>
                    <w:lastRenderedPageBreak/>
                    <w:t xml:space="preserve">обеспечение и базы данных" </w:t>
                  </w:r>
                  <w:hyperlink r:id="rId9" w:history="1">
                    <w:r w:rsidRPr="002B1BD1">
                      <w:rPr>
                        <w:rStyle w:val="ab"/>
                        <w:rFonts w:ascii="Times New Roman" w:hAnsi="Times New Roman" w:cs="Times New Roman"/>
                        <w:b/>
                        <w:sz w:val="18"/>
                        <w:szCs w:val="18"/>
                      </w:rPr>
                      <w:t>ОКОФ</w:t>
                    </w:r>
                  </w:hyperlink>
                  <w:r w:rsidRPr="002B1BD1">
                    <w:rPr>
                      <w:rFonts w:ascii="Times New Roman" w:hAnsi="Times New Roman" w:cs="Times New Roman"/>
                      <w:b/>
                      <w:sz w:val="18"/>
                      <w:szCs w:val="18"/>
                    </w:rPr>
                    <w:t>, при обязательном представлении документа, подтверждающего,</w:t>
                  </w:r>
                </w:p>
                <w:p w14:paraId="3B224464" w14:textId="5483FB02" w:rsidR="00BC6C97" w:rsidRPr="00E14903" w:rsidRDefault="00BC6C97" w:rsidP="00BC6C97">
                  <w:pPr>
                    <w:jc w:val="both"/>
                    <w:rPr>
                      <w:rFonts w:ascii="Times New Roman" w:hAnsi="Times New Roman" w:cs="Times New Roman"/>
                      <w:sz w:val="18"/>
                      <w:szCs w:val="18"/>
                    </w:rPr>
                  </w:pPr>
                  <w:r w:rsidRPr="002B1BD1">
                    <w:rPr>
                      <w:rFonts w:ascii="Times New Roman" w:hAnsi="Times New Roman" w:cs="Times New Roman"/>
                      <w:b/>
                      <w:sz w:val="18"/>
                      <w:szCs w:val="18"/>
                    </w:rPr>
                    <w:t>что приобретенный продукт является лицензионным</w:t>
                  </w:r>
                </w:p>
              </w:tc>
            </w:tr>
          </w:tbl>
          <w:p w14:paraId="422C21B6" w14:textId="7F9D9C4B" w:rsidR="00812D97" w:rsidRPr="00377A67" w:rsidRDefault="00812D97" w:rsidP="00812D97">
            <w:pPr>
              <w:jc w:val="both"/>
              <w:rPr>
                <w:rFonts w:ascii="Times New Roman" w:hAnsi="Times New Roman" w:cs="Times New Roman"/>
              </w:rPr>
            </w:pPr>
          </w:p>
        </w:tc>
        <w:tc>
          <w:tcPr>
            <w:tcW w:w="5812" w:type="dxa"/>
          </w:tcPr>
          <w:tbl>
            <w:tblPr>
              <w:tblStyle w:val="a3"/>
              <w:tblW w:w="0" w:type="auto"/>
              <w:tblLayout w:type="fixed"/>
              <w:tblLook w:val="04A0" w:firstRow="1" w:lastRow="0" w:firstColumn="1" w:lastColumn="0" w:noHBand="0" w:noVBand="1"/>
            </w:tblPr>
            <w:tblGrid>
              <w:gridCol w:w="1593"/>
              <w:gridCol w:w="3962"/>
            </w:tblGrid>
            <w:tr w:rsidR="00E14903" w:rsidRPr="00BC6C97" w14:paraId="72E9E7D6" w14:textId="77777777" w:rsidTr="00E14903">
              <w:tc>
                <w:tcPr>
                  <w:tcW w:w="1593" w:type="dxa"/>
                </w:tcPr>
                <w:p w14:paraId="73382DFD" w14:textId="77777777" w:rsidR="00E14903" w:rsidRPr="00E14903" w:rsidRDefault="00E14903" w:rsidP="00E14903">
                  <w:pPr>
                    <w:pStyle w:val="aa"/>
                    <w:rPr>
                      <w:rFonts w:ascii="Times New Roman" w:hAnsi="Times New Roman" w:cs="Times New Roman"/>
                      <w:sz w:val="18"/>
                      <w:szCs w:val="18"/>
                    </w:rPr>
                  </w:pPr>
                  <w:r w:rsidRPr="00E14903">
                    <w:rPr>
                      <w:rFonts w:ascii="Times New Roman" w:hAnsi="Times New Roman" w:cs="Times New Roman"/>
                      <w:sz w:val="18"/>
                      <w:szCs w:val="18"/>
                    </w:rPr>
                    <w:lastRenderedPageBreak/>
                    <w:t>1. Возмещение</w:t>
                  </w:r>
                </w:p>
                <w:p w14:paraId="4D492AC3" w14:textId="77777777" w:rsidR="00E14903" w:rsidRPr="00E14903" w:rsidRDefault="00E14903" w:rsidP="00E14903">
                  <w:pPr>
                    <w:pStyle w:val="aa"/>
                    <w:rPr>
                      <w:rFonts w:ascii="Times New Roman" w:hAnsi="Times New Roman" w:cs="Times New Roman"/>
                      <w:sz w:val="18"/>
                      <w:szCs w:val="18"/>
                    </w:rPr>
                  </w:pPr>
                  <w:r w:rsidRPr="00E14903">
                    <w:rPr>
                      <w:rFonts w:ascii="Times New Roman" w:hAnsi="Times New Roman" w:cs="Times New Roman"/>
                      <w:sz w:val="18"/>
                      <w:szCs w:val="18"/>
                    </w:rPr>
                    <w:t>части затрат</w:t>
                  </w:r>
                </w:p>
                <w:p w14:paraId="0AFA4B64" w14:textId="77777777" w:rsidR="00E14903" w:rsidRPr="00E14903" w:rsidRDefault="00E14903" w:rsidP="00E14903">
                  <w:pPr>
                    <w:pStyle w:val="aa"/>
                    <w:rPr>
                      <w:rFonts w:ascii="Times New Roman" w:hAnsi="Times New Roman" w:cs="Times New Roman"/>
                      <w:sz w:val="18"/>
                      <w:szCs w:val="18"/>
                    </w:rPr>
                  </w:pPr>
                  <w:r w:rsidRPr="00E14903">
                    <w:rPr>
                      <w:rFonts w:ascii="Times New Roman" w:hAnsi="Times New Roman" w:cs="Times New Roman"/>
                      <w:sz w:val="18"/>
                      <w:szCs w:val="18"/>
                    </w:rPr>
                    <w:t>на приобретение</w:t>
                  </w:r>
                </w:p>
                <w:p w14:paraId="3F2AF8EB" w14:textId="77777777" w:rsidR="00E14903" w:rsidRPr="00E14903" w:rsidRDefault="00E14903" w:rsidP="00E14903">
                  <w:pPr>
                    <w:pStyle w:val="aa"/>
                    <w:rPr>
                      <w:rFonts w:ascii="Times New Roman" w:hAnsi="Times New Roman" w:cs="Times New Roman"/>
                      <w:sz w:val="18"/>
                      <w:szCs w:val="18"/>
                    </w:rPr>
                  </w:pPr>
                  <w:r w:rsidRPr="00E14903">
                    <w:rPr>
                      <w:rFonts w:ascii="Times New Roman" w:hAnsi="Times New Roman" w:cs="Times New Roman"/>
                      <w:sz w:val="18"/>
                      <w:szCs w:val="18"/>
                    </w:rPr>
                    <w:t>оборудования (основных средств)</w:t>
                  </w:r>
                </w:p>
                <w:p w14:paraId="6E9C350C" w14:textId="77777777" w:rsidR="00E14903" w:rsidRPr="00DE7A34" w:rsidRDefault="00E14903" w:rsidP="00E14903">
                  <w:pPr>
                    <w:jc w:val="both"/>
                    <w:rPr>
                      <w:rFonts w:ascii="Times New Roman" w:hAnsi="Times New Roman" w:cs="Times New Roman"/>
                      <w:b/>
                      <w:strike/>
                      <w:sz w:val="18"/>
                      <w:szCs w:val="18"/>
                    </w:rPr>
                  </w:pPr>
                  <w:r w:rsidRPr="00DE7A34">
                    <w:rPr>
                      <w:rFonts w:ascii="Times New Roman" w:hAnsi="Times New Roman" w:cs="Times New Roman"/>
                      <w:b/>
                      <w:strike/>
                      <w:sz w:val="18"/>
                      <w:szCs w:val="18"/>
                    </w:rPr>
                    <w:lastRenderedPageBreak/>
                    <w:t>и лицензионных программных продуктов</w:t>
                  </w:r>
                </w:p>
              </w:tc>
              <w:tc>
                <w:tcPr>
                  <w:tcW w:w="3962" w:type="dxa"/>
                </w:tcPr>
                <w:p w14:paraId="6A40F80D" w14:textId="77777777" w:rsidR="00F2204D" w:rsidRPr="00F2204D" w:rsidRDefault="00F2204D" w:rsidP="00F2204D">
                  <w:pPr>
                    <w:pStyle w:val="aa"/>
                    <w:rPr>
                      <w:rFonts w:ascii="Times New Roman" w:hAnsi="Times New Roman" w:cs="Times New Roman"/>
                      <w:sz w:val="18"/>
                      <w:szCs w:val="18"/>
                    </w:rPr>
                  </w:pPr>
                  <w:r w:rsidRPr="00F2204D">
                    <w:rPr>
                      <w:rFonts w:ascii="Times New Roman" w:hAnsi="Times New Roman" w:cs="Times New Roman"/>
                      <w:sz w:val="18"/>
                      <w:szCs w:val="18"/>
                    </w:rPr>
                    <w:lastRenderedPageBreak/>
                    <w:t xml:space="preserve">возмещение осуществляется в размере 80% от фактически произведенных и документально подтвержденных затрат, но не более </w:t>
                  </w:r>
                  <w:r w:rsidRPr="00F2204D">
                    <w:rPr>
                      <w:rFonts w:ascii="Times New Roman" w:hAnsi="Times New Roman" w:cs="Times New Roman"/>
                      <w:b/>
                      <w:sz w:val="18"/>
                      <w:szCs w:val="18"/>
                    </w:rPr>
                    <w:t>700 тыс.</w:t>
                  </w:r>
                  <w:r w:rsidRPr="00F2204D">
                    <w:rPr>
                      <w:rFonts w:ascii="Times New Roman" w:hAnsi="Times New Roman" w:cs="Times New Roman"/>
                      <w:sz w:val="18"/>
                      <w:szCs w:val="18"/>
                    </w:rPr>
                    <w:t xml:space="preserve"> рублей на одного участника отбора в год.</w:t>
                  </w:r>
                </w:p>
                <w:p w14:paraId="5978F725" w14:textId="354EF9AB" w:rsidR="00F2204D" w:rsidRPr="00F2204D" w:rsidRDefault="00F2204D" w:rsidP="00F2204D">
                  <w:pPr>
                    <w:pStyle w:val="aa"/>
                    <w:rPr>
                      <w:rFonts w:ascii="Times New Roman" w:hAnsi="Times New Roman" w:cs="Times New Roman"/>
                      <w:sz w:val="18"/>
                      <w:szCs w:val="18"/>
                    </w:rPr>
                  </w:pPr>
                  <w:r w:rsidRPr="00F2204D">
                    <w:rPr>
                      <w:rFonts w:ascii="Times New Roman" w:hAnsi="Times New Roman" w:cs="Times New Roman"/>
                      <w:sz w:val="18"/>
                      <w:szCs w:val="18"/>
                    </w:rPr>
                    <w:t xml:space="preserve">Возмещение части затрат участникам отбора осуществляется на приобретение оборудования, относящегося к основным средствам, </w:t>
                  </w:r>
                  <w:r w:rsidRPr="00F2204D">
                    <w:rPr>
                      <w:rFonts w:ascii="Times New Roman" w:hAnsi="Times New Roman" w:cs="Times New Roman"/>
                      <w:sz w:val="18"/>
                      <w:szCs w:val="18"/>
                    </w:rPr>
                    <w:lastRenderedPageBreak/>
                    <w:t xml:space="preserve">используемого для реализации социально значимого (приоритетного) вида деятельности, </w:t>
                  </w:r>
                  <w:r w:rsidRPr="00F2204D">
                    <w:rPr>
                      <w:rFonts w:ascii="Times New Roman" w:hAnsi="Times New Roman" w:cs="Times New Roman"/>
                      <w:b/>
                      <w:sz w:val="18"/>
                      <w:szCs w:val="18"/>
                    </w:rPr>
                    <w:t>определенного в подпункте 3.8.1 пункта 3 раздела I настоящего порядка, или для осуществления предпринимательской деятельности участника отбора, имеющего статус «социальное предприятие»</w:t>
                  </w:r>
                  <w:r w:rsidRPr="00F2204D">
                    <w:rPr>
                      <w:rFonts w:ascii="Times New Roman" w:hAnsi="Times New Roman" w:cs="Times New Roman"/>
                      <w:sz w:val="18"/>
                      <w:szCs w:val="18"/>
                    </w:rPr>
                    <w:t xml:space="preserve">, </w:t>
                  </w:r>
                  <w:r w:rsidRPr="00544A75">
                    <w:rPr>
                      <w:rFonts w:ascii="Times New Roman" w:hAnsi="Times New Roman" w:cs="Times New Roman"/>
                      <w:b/>
                      <w:sz w:val="18"/>
                      <w:szCs w:val="18"/>
                    </w:rPr>
                    <w:t>(</w:t>
                  </w:r>
                  <w:r w:rsidRPr="00F2204D">
                    <w:rPr>
                      <w:rFonts w:ascii="Times New Roman" w:hAnsi="Times New Roman" w:cs="Times New Roman"/>
                      <w:sz w:val="18"/>
                      <w:szCs w:val="18"/>
                    </w:rPr>
                    <w:t>далее – оборудование</w:t>
                  </w:r>
                  <w:r w:rsidRPr="00544A75">
                    <w:rPr>
                      <w:rFonts w:ascii="Times New Roman" w:hAnsi="Times New Roman" w:cs="Times New Roman"/>
                      <w:b/>
                      <w:sz w:val="18"/>
                      <w:szCs w:val="18"/>
                    </w:rPr>
                    <w:t>)</w:t>
                  </w:r>
                  <w:r w:rsidRPr="00F2204D">
                    <w:rPr>
                      <w:rFonts w:ascii="Times New Roman" w:hAnsi="Times New Roman" w:cs="Times New Roman"/>
                      <w:sz w:val="18"/>
                      <w:szCs w:val="18"/>
                    </w:rPr>
                    <w:t xml:space="preserve"> стоимостью более 20,0 тыс. рублей за единицу и содержащегося в группировке 320 «Информационное, компьютерное и телекоммуникационное оборудование» или в группировке 330 «Прочие машины и оборудование, включая хозяйственный инвентарь, и другие объекты» Общероссийского классификатора основных фондов (ОКОФ), принятого и введенного в действие Приказом Федерального агентства по техническому регулированию и метрологии от 12.12.2014 № 2018-ст.</w:t>
                  </w:r>
                </w:p>
                <w:p w14:paraId="10AE19EA" w14:textId="77777777" w:rsidR="00F2204D" w:rsidRPr="00F2204D" w:rsidRDefault="00F2204D" w:rsidP="00F2204D">
                  <w:pPr>
                    <w:pStyle w:val="aa"/>
                    <w:rPr>
                      <w:rFonts w:ascii="Times New Roman" w:hAnsi="Times New Roman" w:cs="Times New Roman"/>
                      <w:sz w:val="18"/>
                      <w:szCs w:val="18"/>
                    </w:rPr>
                  </w:pPr>
                  <w:r w:rsidRPr="00F2204D">
                    <w:rPr>
                      <w:rFonts w:ascii="Times New Roman" w:hAnsi="Times New Roman" w:cs="Times New Roman"/>
                      <w:sz w:val="18"/>
                      <w:szCs w:val="18"/>
                    </w:rPr>
                    <w:t>Под оборудованием понимаются машины, механизмы, приборы, устройства.</w:t>
                  </w:r>
                </w:p>
                <w:p w14:paraId="0224E6D3" w14:textId="77777777" w:rsidR="00F2204D" w:rsidRPr="00F2204D" w:rsidRDefault="00F2204D" w:rsidP="00F2204D">
                  <w:pPr>
                    <w:pStyle w:val="aa"/>
                    <w:rPr>
                      <w:rFonts w:ascii="Times New Roman" w:hAnsi="Times New Roman" w:cs="Times New Roman"/>
                      <w:sz w:val="18"/>
                      <w:szCs w:val="18"/>
                    </w:rPr>
                  </w:pPr>
                  <w:r w:rsidRPr="00F2204D">
                    <w:rPr>
                      <w:rFonts w:ascii="Times New Roman" w:hAnsi="Times New Roman" w:cs="Times New Roman"/>
                      <w:sz w:val="18"/>
                      <w:szCs w:val="18"/>
                    </w:rPr>
                    <w:t>Возмещению не подлежат затраты участников отбора:</w:t>
                  </w:r>
                </w:p>
                <w:p w14:paraId="5CB7E4B3" w14:textId="77777777" w:rsidR="00F2204D" w:rsidRPr="00F2204D" w:rsidRDefault="00F2204D" w:rsidP="00F2204D">
                  <w:pPr>
                    <w:pStyle w:val="aa"/>
                    <w:rPr>
                      <w:rFonts w:ascii="Times New Roman" w:hAnsi="Times New Roman" w:cs="Times New Roman"/>
                      <w:sz w:val="18"/>
                      <w:szCs w:val="18"/>
                    </w:rPr>
                  </w:pPr>
                  <w:r w:rsidRPr="00F2204D">
                    <w:rPr>
                      <w:rFonts w:ascii="Times New Roman" w:hAnsi="Times New Roman" w:cs="Times New Roman"/>
                      <w:sz w:val="18"/>
                      <w:szCs w:val="18"/>
                    </w:rPr>
                    <w:t>- на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 а также (дополнительно) иными товарами);</w:t>
                  </w:r>
                </w:p>
                <w:p w14:paraId="15CD7BC7" w14:textId="77777777" w:rsidR="00F2204D" w:rsidRPr="00F2204D" w:rsidRDefault="00F2204D" w:rsidP="00F2204D">
                  <w:pPr>
                    <w:pStyle w:val="aa"/>
                    <w:rPr>
                      <w:rFonts w:ascii="Times New Roman" w:hAnsi="Times New Roman" w:cs="Times New Roman"/>
                      <w:sz w:val="18"/>
                      <w:szCs w:val="18"/>
                    </w:rPr>
                  </w:pPr>
                  <w:r w:rsidRPr="00F2204D">
                    <w:rPr>
                      <w:rFonts w:ascii="Times New Roman" w:hAnsi="Times New Roman" w:cs="Times New Roman"/>
                      <w:sz w:val="18"/>
                      <w:szCs w:val="18"/>
                    </w:rPr>
                    <w:t>- на мобильные телефоны, смартфоны;</w:t>
                  </w:r>
                </w:p>
                <w:p w14:paraId="0712361F" w14:textId="77777777" w:rsidR="00F2204D" w:rsidRPr="00F2204D" w:rsidRDefault="00F2204D" w:rsidP="00F2204D">
                  <w:pPr>
                    <w:pStyle w:val="aa"/>
                    <w:rPr>
                      <w:rFonts w:ascii="Times New Roman" w:hAnsi="Times New Roman" w:cs="Times New Roman"/>
                      <w:sz w:val="18"/>
                      <w:szCs w:val="18"/>
                    </w:rPr>
                  </w:pPr>
                  <w:r w:rsidRPr="00F2204D">
                    <w:rPr>
                      <w:rFonts w:ascii="Times New Roman" w:hAnsi="Times New Roman" w:cs="Times New Roman"/>
                      <w:sz w:val="18"/>
                      <w:szCs w:val="18"/>
                    </w:rPr>
                    <w:t>- на мебель из группировки с кодами ОКОФ 330.31.01.1 «Мебель для офисов и предприятий торговли», 330.31.09.11 «Мебель металлическая, не включенная в другие группировки»;</w:t>
                  </w:r>
                </w:p>
                <w:p w14:paraId="60B2F8E9" w14:textId="77777777" w:rsidR="00F2204D" w:rsidRPr="00F2204D" w:rsidRDefault="00F2204D" w:rsidP="00F2204D">
                  <w:pPr>
                    <w:pStyle w:val="aa"/>
                    <w:rPr>
                      <w:rFonts w:ascii="Times New Roman" w:hAnsi="Times New Roman" w:cs="Times New Roman"/>
                      <w:sz w:val="18"/>
                      <w:szCs w:val="18"/>
                    </w:rPr>
                  </w:pPr>
                  <w:r w:rsidRPr="00F2204D">
                    <w:rPr>
                      <w:rFonts w:ascii="Times New Roman" w:hAnsi="Times New Roman" w:cs="Times New Roman"/>
                      <w:sz w:val="18"/>
                      <w:szCs w:val="18"/>
                    </w:rPr>
                    <w:t>- на доставку и монтаж оборудования, иные сопутствующие услуги.</w:t>
                  </w:r>
                </w:p>
                <w:p w14:paraId="7AA28834" w14:textId="77777777" w:rsidR="00E14903" w:rsidRDefault="00F2204D" w:rsidP="00F2204D">
                  <w:pPr>
                    <w:jc w:val="both"/>
                    <w:rPr>
                      <w:rFonts w:ascii="Times New Roman" w:hAnsi="Times New Roman" w:cs="Times New Roman"/>
                      <w:sz w:val="18"/>
                      <w:szCs w:val="18"/>
                    </w:rPr>
                  </w:pPr>
                  <w:r w:rsidRPr="00F2204D">
                    <w:rPr>
                      <w:rFonts w:ascii="Times New Roman" w:hAnsi="Times New Roman" w:cs="Times New Roman"/>
                      <w:sz w:val="18"/>
                      <w:szCs w:val="18"/>
                    </w:rPr>
                    <w:t>Если договором на приобретение оборудования предусмотрено, что цена договора включает стоимость доставки, монтажа и других сопутствующих услуг, иные затраты кроме стоимости оборудования, и не указана стоимость таких услуг, затрат, возмещение осуществляется в размере 70% от фактически произведенных и документально подтвержденных затрат</w:t>
                  </w:r>
                </w:p>
                <w:p w14:paraId="24F3694F" w14:textId="77777777" w:rsidR="002B1BD1" w:rsidRPr="002B1BD1" w:rsidRDefault="002B1BD1" w:rsidP="002B1BD1">
                  <w:pPr>
                    <w:pStyle w:val="aa"/>
                    <w:rPr>
                      <w:rFonts w:ascii="Times New Roman" w:hAnsi="Times New Roman" w:cs="Times New Roman"/>
                      <w:b/>
                      <w:strike/>
                      <w:sz w:val="18"/>
                      <w:szCs w:val="18"/>
                    </w:rPr>
                  </w:pPr>
                  <w:r w:rsidRPr="002B1BD1">
                    <w:rPr>
                      <w:rFonts w:ascii="Times New Roman" w:hAnsi="Times New Roman" w:cs="Times New Roman"/>
                      <w:b/>
                      <w:strike/>
                      <w:sz w:val="18"/>
                      <w:szCs w:val="18"/>
                    </w:rPr>
                    <w:t xml:space="preserve">2) приобретение лицензионных программных продуктов, содержащихся в группировке 730 "Программное обеспечение </w:t>
                  </w:r>
                  <w:r w:rsidRPr="002B1BD1">
                    <w:rPr>
                      <w:rFonts w:ascii="Times New Roman" w:hAnsi="Times New Roman" w:cs="Times New Roman"/>
                      <w:b/>
                      <w:strike/>
                      <w:sz w:val="18"/>
                      <w:szCs w:val="18"/>
                    </w:rPr>
                    <w:lastRenderedPageBreak/>
                    <w:t xml:space="preserve">и базы данных" </w:t>
                  </w:r>
                  <w:hyperlink r:id="rId10" w:history="1">
                    <w:r w:rsidRPr="002B1BD1">
                      <w:rPr>
                        <w:rStyle w:val="ab"/>
                        <w:rFonts w:ascii="Times New Roman" w:hAnsi="Times New Roman" w:cs="Times New Roman"/>
                        <w:b/>
                        <w:strike/>
                        <w:sz w:val="18"/>
                        <w:szCs w:val="18"/>
                      </w:rPr>
                      <w:t>ОКОФ</w:t>
                    </w:r>
                  </w:hyperlink>
                  <w:r w:rsidRPr="002B1BD1">
                    <w:rPr>
                      <w:rFonts w:ascii="Times New Roman" w:hAnsi="Times New Roman" w:cs="Times New Roman"/>
                      <w:b/>
                      <w:strike/>
                      <w:sz w:val="18"/>
                      <w:szCs w:val="18"/>
                    </w:rPr>
                    <w:t>, при обязательном представлении документа, подтверждающего,</w:t>
                  </w:r>
                </w:p>
                <w:p w14:paraId="12236517" w14:textId="291BC4C2" w:rsidR="002B1BD1" w:rsidRPr="00E14903" w:rsidRDefault="002B1BD1" w:rsidP="002B1BD1">
                  <w:pPr>
                    <w:jc w:val="both"/>
                    <w:rPr>
                      <w:rFonts w:ascii="Times New Roman" w:hAnsi="Times New Roman" w:cs="Times New Roman"/>
                      <w:sz w:val="18"/>
                      <w:szCs w:val="18"/>
                    </w:rPr>
                  </w:pPr>
                  <w:r w:rsidRPr="002B1BD1">
                    <w:rPr>
                      <w:rFonts w:ascii="Times New Roman" w:hAnsi="Times New Roman" w:cs="Times New Roman"/>
                      <w:b/>
                      <w:strike/>
                      <w:sz w:val="18"/>
                      <w:szCs w:val="18"/>
                    </w:rPr>
                    <w:t>что приобретенный продукт является лицензионным</w:t>
                  </w:r>
                </w:p>
              </w:tc>
            </w:tr>
          </w:tbl>
          <w:p w14:paraId="32160DC0" w14:textId="1A9FCD8F" w:rsidR="00812D97" w:rsidRPr="00E01C4E" w:rsidRDefault="00812D97" w:rsidP="00812D97">
            <w:pPr>
              <w:jc w:val="both"/>
              <w:rPr>
                <w:rFonts w:ascii="Times New Roman" w:hAnsi="Times New Roman" w:cs="Times New Roman"/>
                <w:b/>
              </w:rPr>
            </w:pPr>
          </w:p>
        </w:tc>
        <w:tc>
          <w:tcPr>
            <w:tcW w:w="2977" w:type="dxa"/>
          </w:tcPr>
          <w:p w14:paraId="11A49E4E" w14:textId="5E78F7A3" w:rsidR="00812D97" w:rsidRDefault="003645DA" w:rsidP="00812D97">
            <w:pPr>
              <w:jc w:val="both"/>
              <w:rPr>
                <w:rFonts w:ascii="Times New Roman" w:hAnsi="Times New Roman" w:cs="Times New Roman"/>
              </w:rPr>
            </w:pPr>
            <w:r>
              <w:rPr>
                <w:rFonts w:ascii="Times New Roman" w:hAnsi="Times New Roman" w:cs="Times New Roman"/>
              </w:rPr>
              <w:lastRenderedPageBreak/>
              <w:t xml:space="preserve">Исключено направление предоставления поддержки – возмещение затрат на приобретение </w:t>
            </w:r>
            <w:r w:rsidRPr="003645DA">
              <w:rPr>
                <w:rFonts w:ascii="Times New Roman" w:hAnsi="Times New Roman" w:cs="Times New Roman"/>
              </w:rPr>
              <w:t>лицензионных программных продуктов</w:t>
            </w:r>
          </w:p>
          <w:p w14:paraId="61C11A2E" w14:textId="04FC88E5" w:rsidR="00643E13" w:rsidRDefault="00643E13" w:rsidP="00812D97">
            <w:pPr>
              <w:jc w:val="both"/>
              <w:rPr>
                <w:rFonts w:ascii="Times New Roman" w:hAnsi="Times New Roman" w:cs="Times New Roman"/>
              </w:rPr>
            </w:pPr>
          </w:p>
          <w:p w14:paraId="671C7BF3" w14:textId="233DDA5D" w:rsidR="00643E13" w:rsidRDefault="00643E13" w:rsidP="00812D97">
            <w:pPr>
              <w:jc w:val="both"/>
              <w:rPr>
                <w:rFonts w:ascii="Times New Roman" w:hAnsi="Times New Roman" w:cs="Times New Roman"/>
              </w:rPr>
            </w:pPr>
            <w:r>
              <w:rPr>
                <w:rFonts w:ascii="Times New Roman" w:hAnsi="Times New Roman" w:cs="Times New Roman"/>
              </w:rPr>
              <w:lastRenderedPageBreak/>
              <w:t xml:space="preserve">Увеличен размер субсидии по направлению </w:t>
            </w:r>
            <w:r w:rsidR="008344DD">
              <w:rPr>
                <w:rFonts w:ascii="Times New Roman" w:hAnsi="Times New Roman" w:cs="Times New Roman"/>
              </w:rPr>
              <w:t>с 500 тыс. руб. до 700 тыс. руб.</w:t>
            </w:r>
            <w:r w:rsidR="008D7A6E">
              <w:rPr>
                <w:rFonts w:ascii="Times New Roman" w:hAnsi="Times New Roman" w:cs="Times New Roman"/>
              </w:rPr>
              <w:t xml:space="preserve"> в целях приоритетной поддержки </w:t>
            </w:r>
            <w:r w:rsidR="0014203E">
              <w:rPr>
                <w:rFonts w:ascii="Times New Roman" w:hAnsi="Times New Roman" w:cs="Times New Roman"/>
              </w:rPr>
              <w:t xml:space="preserve">данного направления, стимулирования </w:t>
            </w:r>
            <w:r w:rsidR="003F645C">
              <w:rPr>
                <w:rFonts w:ascii="Times New Roman" w:hAnsi="Times New Roman" w:cs="Times New Roman"/>
              </w:rPr>
              <w:t>обновления и модернизации основных средств, масштабирования производства</w:t>
            </w:r>
            <w:r w:rsidR="002053B4">
              <w:rPr>
                <w:rFonts w:ascii="Times New Roman" w:hAnsi="Times New Roman" w:cs="Times New Roman"/>
              </w:rPr>
              <w:t>.</w:t>
            </w:r>
          </w:p>
          <w:p w14:paraId="6504553E" w14:textId="77777777" w:rsidR="00643E13" w:rsidRDefault="00643E13" w:rsidP="00812D97">
            <w:pPr>
              <w:jc w:val="both"/>
              <w:rPr>
                <w:rFonts w:ascii="Times New Roman" w:hAnsi="Times New Roman" w:cs="Times New Roman"/>
              </w:rPr>
            </w:pPr>
          </w:p>
          <w:p w14:paraId="59675DF5" w14:textId="77777777" w:rsidR="00643E13" w:rsidRDefault="00643E13" w:rsidP="00817BEB">
            <w:pPr>
              <w:jc w:val="both"/>
              <w:rPr>
                <w:rFonts w:ascii="Times New Roman" w:hAnsi="Times New Roman" w:cs="Times New Roman"/>
              </w:rPr>
            </w:pPr>
            <w:r w:rsidRPr="00643E13">
              <w:rPr>
                <w:rFonts w:ascii="Times New Roman" w:hAnsi="Times New Roman" w:cs="Times New Roman"/>
              </w:rPr>
              <w:t xml:space="preserve">Внесены изменения, согласно которым </w:t>
            </w:r>
            <w:proofErr w:type="gramStart"/>
            <w:r w:rsidR="00817BEB">
              <w:rPr>
                <w:rFonts w:ascii="Times New Roman" w:hAnsi="Times New Roman" w:cs="Times New Roman"/>
              </w:rPr>
              <w:t xml:space="preserve">для </w:t>
            </w:r>
            <w:r w:rsidRPr="00643E13">
              <w:rPr>
                <w:rFonts w:ascii="Times New Roman" w:hAnsi="Times New Roman" w:cs="Times New Roman"/>
              </w:rPr>
              <w:t xml:space="preserve"> социальны</w:t>
            </w:r>
            <w:r w:rsidR="00817BEB">
              <w:rPr>
                <w:rFonts w:ascii="Times New Roman" w:hAnsi="Times New Roman" w:cs="Times New Roman"/>
              </w:rPr>
              <w:t>х</w:t>
            </w:r>
            <w:proofErr w:type="gramEnd"/>
            <w:r w:rsidRPr="00643E13">
              <w:rPr>
                <w:rFonts w:ascii="Times New Roman" w:hAnsi="Times New Roman" w:cs="Times New Roman"/>
              </w:rPr>
              <w:t xml:space="preserve"> предприяти</w:t>
            </w:r>
            <w:r w:rsidR="00817BEB">
              <w:rPr>
                <w:rFonts w:ascii="Times New Roman" w:hAnsi="Times New Roman" w:cs="Times New Roman"/>
              </w:rPr>
              <w:t>й расходы возмещаются в отношении всей предпринимательской деятельности, а не основного вида деятельности</w:t>
            </w:r>
          </w:p>
          <w:p w14:paraId="3D6DDEC0" w14:textId="77777777" w:rsidR="00A27C7F" w:rsidRDefault="00A27C7F" w:rsidP="00817BEB">
            <w:pPr>
              <w:jc w:val="both"/>
              <w:rPr>
                <w:rFonts w:ascii="Times New Roman" w:hAnsi="Times New Roman" w:cs="Times New Roman"/>
              </w:rPr>
            </w:pPr>
          </w:p>
          <w:p w14:paraId="532EA3DF" w14:textId="77777777" w:rsidR="00A27C7F" w:rsidRDefault="00A27C7F" w:rsidP="00817BEB">
            <w:pPr>
              <w:jc w:val="both"/>
              <w:rPr>
                <w:rFonts w:ascii="Times New Roman" w:hAnsi="Times New Roman" w:cs="Times New Roman"/>
              </w:rPr>
            </w:pPr>
          </w:p>
          <w:p w14:paraId="2456F406" w14:textId="77777777" w:rsidR="00A27C7F" w:rsidRDefault="00A27C7F" w:rsidP="00817BEB">
            <w:pPr>
              <w:jc w:val="both"/>
              <w:rPr>
                <w:rFonts w:ascii="Times New Roman" w:hAnsi="Times New Roman" w:cs="Times New Roman"/>
              </w:rPr>
            </w:pPr>
          </w:p>
          <w:p w14:paraId="6F4279AF" w14:textId="77777777" w:rsidR="00A27C7F" w:rsidRDefault="00A27C7F" w:rsidP="00817BEB">
            <w:pPr>
              <w:jc w:val="both"/>
              <w:rPr>
                <w:rFonts w:ascii="Times New Roman" w:hAnsi="Times New Roman" w:cs="Times New Roman"/>
              </w:rPr>
            </w:pPr>
          </w:p>
          <w:p w14:paraId="2F425397" w14:textId="11D0AE5B" w:rsidR="00A27C7F" w:rsidRDefault="00A27C7F" w:rsidP="00817BEB">
            <w:pPr>
              <w:jc w:val="both"/>
              <w:rPr>
                <w:rFonts w:ascii="Times New Roman" w:hAnsi="Times New Roman" w:cs="Times New Roman"/>
              </w:rPr>
            </w:pPr>
          </w:p>
          <w:p w14:paraId="0DBD8857" w14:textId="37B7B05D" w:rsidR="00A27C7F" w:rsidRDefault="00A27C7F" w:rsidP="00817BEB">
            <w:pPr>
              <w:jc w:val="both"/>
              <w:rPr>
                <w:rFonts w:ascii="Times New Roman" w:hAnsi="Times New Roman" w:cs="Times New Roman"/>
              </w:rPr>
            </w:pPr>
          </w:p>
          <w:p w14:paraId="1CF59E94" w14:textId="324C27DF" w:rsidR="00A27C7F" w:rsidRDefault="00A27C7F" w:rsidP="00817BEB">
            <w:pPr>
              <w:jc w:val="both"/>
              <w:rPr>
                <w:rFonts w:ascii="Times New Roman" w:hAnsi="Times New Roman" w:cs="Times New Roman"/>
              </w:rPr>
            </w:pPr>
          </w:p>
          <w:p w14:paraId="2EA272ED" w14:textId="2149C8E0" w:rsidR="00A27C7F" w:rsidRDefault="00A27C7F" w:rsidP="00817BEB">
            <w:pPr>
              <w:jc w:val="both"/>
              <w:rPr>
                <w:rFonts w:ascii="Times New Roman" w:hAnsi="Times New Roman" w:cs="Times New Roman"/>
              </w:rPr>
            </w:pPr>
          </w:p>
          <w:p w14:paraId="26AC0D4C" w14:textId="4C6827FB" w:rsidR="00A27C7F" w:rsidRDefault="00A27C7F" w:rsidP="00817BEB">
            <w:pPr>
              <w:jc w:val="both"/>
              <w:rPr>
                <w:rFonts w:ascii="Times New Roman" w:hAnsi="Times New Roman" w:cs="Times New Roman"/>
              </w:rPr>
            </w:pPr>
          </w:p>
          <w:p w14:paraId="52D2B3DB" w14:textId="34DDE392" w:rsidR="00A27C7F" w:rsidRDefault="00A27C7F" w:rsidP="00817BEB">
            <w:pPr>
              <w:jc w:val="both"/>
              <w:rPr>
                <w:rFonts w:ascii="Times New Roman" w:hAnsi="Times New Roman" w:cs="Times New Roman"/>
              </w:rPr>
            </w:pPr>
          </w:p>
          <w:p w14:paraId="0366D631" w14:textId="21AF3A44" w:rsidR="00A27C7F" w:rsidRDefault="00A27C7F" w:rsidP="00817BEB">
            <w:pPr>
              <w:jc w:val="both"/>
              <w:rPr>
                <w:rFonts w:ascii="Times New Roman" w:hAnsi="Times New Roman" w:cs="Times New Roman"/>
              </w:rPr>
            </w:pPr>
          </w:p>
          <w:p w14:paraId="5A5B0AEF" w14:textId="062B9923" w:rsidR="00A27C7F" w:rsidRDefault="00A27C7F" w:rsidP="00817BEB">
            <w:pPr>
              <w:jc w:val="both"/>
              <w:rPr>
                <w:rFonts w:ascii="Times New Roman" w:hAnsi="Times New Roman" w:cs="Times New Roman"/>
              </w:rPr>
            </w:pPr>
          </w:p>
          <w:p w14:paraId="519E9640" w14:textId="6D39FB28" w:rsidR="00A27C7F" w:rsidRDefault="00A27C7F" w:rsidP="00817BEB">
            <w:pPr>
              <w:jc w:val="both"/>
              <w:rPr>
                <w:rFonts w:ascii="Times New Roman" w:hAnsi="Times New Roman" w:cs="Times New Roman"/>
              </w:rPr>
            </w:pPr>
          </w:p>
          <w:p w14:paraId="6465232B" w14:textId="576B7609" w:rsidR="00A27C7F" w:rsidRDefault="00A27C7F" w:rsidP="00817BEB">
            <w:pPr>
              <w:jc w:val="both"/>
              <w:rPr>
                <w:rFonts w:ascii="Times New Roman" w:hAnsi="Times New Roman" w:cs="Times New Roman"/>
              </w:rPr>
            </w:pPr>
          </w:p>
          <w:p w14:paraId="509C1408" w14:textId="4091B8CC" w:rsidR="00A27C7F" w:rsidRDefault="00A27C7F" w:rsidP="00817BEB">
            <w:pPr>
              <w:jc w:val="both"/>
              <w:rPr>
                <w:rFonts w:ascii="Times New Roman" w:hAnsi="Times New Roman" w:cs="Times New Roman"/>
              </w:rPr>
            </w:pPr>
          </w:p>
          <w:p w14:paraId="131A3A65" w14:textId="663235AE" w:rsidR="00A27C7F" w:rsidRPr="00E01C4E" w:rsidRDefault="00A27C7F" w:rsidP="00B0681A">
            <w:pPr>
              <w:jc w:val="both"/>
              <w:rPr>
                <w:rFonts w:ascii="Times New Roman" w:hAnsi="Times New Roman" w:cs="Times New Roman"/>
              </w:rPr>
            </w:pPr>
          </w:p>
        </w:tc>
      </w:tr>
      <w:tr w:rsidR="00812D97" w:rsidRPr="00565730" w14:paraId="0BC61C99" w14:textId="77777777" w:rsidTr="009747B7">
        <w:tc>
          <w:tcPr>
            <w:tcW w:w="988" w:type="dxa"/>
          </w:tcPr>
          <w:p w14:paraId="3C3BC301" w14:textId="0270884F" w:rsidR="00812D97" w:rsidRDefault="003A4727" w:rsidP="003A4727">
            <w:pPr>
              <w:jc w:val="both"/>
              <w:rPr>
                <w:rFonts w:ascii="Times New Roman" w:eastAsia="Calibri" w:hAnsi="Times New Roman" w:cs="Times New Roman"/>
              </w:rPr>
            </w:pPr>
            <w:r w:rsidRPr="003A4727">
              <w:rPr>
                <w:rFonts w:ascii="Times New Roman" w:eastAsia="Calibri" w:hAnsi="Times New Roman" w:cs="Times New Roman"/>
              </w:rPr>
              <w:lastRenderedPageBreak/>
              <w:t xml:space="preserve">П. </w:t>
            </w:r>
            <w:r>
              <w:rPr>
                <w:rFonts w:ascii="Times New Roman" w:eastAsia="Calibri" w:hAnsi="Times New Roman" w:cs="Times New Roman"/>
              </w:rPr>
              <w:t>2</w:t>
            </w:r>
            <w:r w:rsidRPr="003A4727">
              <w:rPr>
                <w:rFonts w:ascii="Times New Roman" w:eastAsia="Calibri" w:hAnsi="Times New Roman" w:cs="Times New Roman"/>
              </w:rPr>
              <w:t xml:space="preserve"> табл. п.3 разд. III</w:t>
            </w:r>
          </w:p>
        </w:tc>
        <w:tc>
          <w:tcPr>
            <w:tcW w:w="5528" w:type="dxa"/>
          </w:tcPr>
          <w:tbl>
            <w:tblPr>
              <w:tblStyle w:val="a3"/>
              <w:tblW w:w="0" w:type="auto"/>
              <w:tblLayout w:type="fixed"/>
              <w:tblLook w:val="04A0" w:firstRow="1" w:lastRow="0" w:firstColumn="1" w:lastColumn="0" w:noHBand="0" w:noVBand="1"/>
            </w:tblPr>
            <w:tblGrid>
              <w:gridCol w:w="1593"/>
              <w:gridCol w:w="3709"/>
            </w:tblGrid>
            <w:tr w:rsidR="005572E3" w:rsidRPr="00BC6C97" w14:paraId="4A881BA4" w14:textId="77777777" w:rsidTr="00E31FC6">
              <w:tc>
                <w:tcPr>
                  <w:tcW w:w="1593" w:type="dxa"/>
                </w:tcPr>
                <w:p w14:paraId="46A61544" w14:textId="77777777" w:rsidR="005572E3" w:rsidRPr="00BE06C5" w:rsidRDefault="005572E3" w:rsidP="005572E3">
                  <w:pPr>
                    <w:pStyle w:val="aa"/>
                    <w:rPr>
                      <w:rFonts w:ascii="Times New Roman" w:hAnsi="Times New Roman" w:cs="Times New Roman"/>
                      <w:sz w:val="18"/>
                      <w:szCs w:val="18"/>
                    </w:rPr>
                  </w:pPr>
                  <w:r w:rsidRPr="00BE06C5">
                    <w:rPr>
                      <w:rFonts w:ascii="Times New Roman" w:hAnsi="Times New Roman" w:cs="Times New Roman"/>
                      <w:sz w:val="18"/>
                      <w:szCs w:val="18"/>
                    </w:rPr>
                    <w:t>2. Возмещение части затрат</w:t>
                  </w:r>
                </w:p>
                <w:p w14:paraId="6C8AA492" w14:textId="77777777" w:rsidR="005572E3" w:rsidRPr="00E14903" w:rsidRDefault="005572E3" w:rsidP="005572E3">
                  <w:pPr>
                    <w:pStyle w:val="aa"/>
                    <w:rPr>
                      <w:rFonts w:ascii="Times New Roman" w:hAnsi="Times New Roman" w:cs="Times New Roman"/>
                      <w:sz w:val="18"/>
                      <w:szCs w:val="18"/>
                    </w:rPr>
                  </w:pPr>
                  <w:r w:rsidRPr="00BE06C5">
                    <w:rPr>
                      <w:rFonts w:ascii="Times New Roman" w:hAnsi="Times New Roman" w:cs="Times New Roman"/>
                      <w:sz w:val="18"/>
                      <w:szCs w:val="18"/>
                    </w:rPr>
                    <w:t>на аренду (субаренду) нежилых помещений</w:t>
                  </w:r>
                </w:p>
              </w:tc>
              <w:tc>
                <w:tcPr>
                  <w:tcW w:w="3709" w:type="dxa"/>
                </w:tcPr>
                <w:p w14:paraId="1DD87133" w14:textId="77777777" w:rsidR="005572E3" w:rsidRPr="00CF76C2" w:rsidRDefault="005572E3" w:rsidP="005572E3">
                  <w:pPr>
                    <w:pStyle w:val="aa"/>
                    <w:rPr>
                      <w:rFonts w:ascii="Times New Roman" w:hAnsi="Times New Roman" w:cs="Times New Roman"/>
                      <w:sz w:val="18"/>
                      <w:szCs w:val="18"/>
                    </w:rPr>
                  </w:pPr>
                  <w:r w:rsidRPr="00CF76C2">
                    <w:rPr>
                      <w:rFonts w:ascii="Times New Roman" w:hAnsi="Times New Roman" w:cs="Times New Roman"/>
                      <w:sz w:val="18"/>
                      <w:szCs w:val="18"/>
                    </w:rPr>
                    <w:t xml:space="preserve">возмещение осуществляется в размере 50% от фактически произведенных и документально подтвержденных затрат, но не более </w:t>
                  </w:r>
                  <w:r w:rsidRPr="00256DCE">
                    <w:rPr>
                      <w:rFonts w:ascii="Times New Roman" w:hAnsi="Times New Roman" w:cs="Times New Roman"/>
                      <w:b/>
                      <w:sz w:val="18"/>
                      <w:szCs w:val="18"/>
                    </w:rPr>
                    <w:t>300 тыс. рублей</w:t>
                  </w:r>
                  <w:r w:rsidRPr="00CF76C2">
                    <w:rPr>
                      <w:rFonts w:ascii="Times New Roman" w:hAnsi="Times New Roman" w:cs="Times New Roman"/>
                      <w:sz w:val="18"/>
                      <w:szCs w:val="18"/>
                    </w:rPr>
                    <w:t xml:space="preserve"> на одного участника отбора в год.</w:t>
                  </w:r>
                </w:p>
                <w:p w14:paraId="137B6442" w14:textId="77777777" w:rsidR="005572E3" w:rsidRPr="00CF76C2" w:rsidRDefault="005572E3" w:rsidP="005572E3">
                  <w:pPr>
                    <w:pStyle w:val="aa"/>
                    <w:rPr>
                      <w:rFonts w:ascii="Times New Roman" w:hAnsi="Times New Roman" w:cs="Times New Roman"/>
                      <w:sz w:val="18"/>
                      <w:szCs w:val="18"/>
                    </w:rPr>
                  </w:pPr>
                  <w:r w:rsidRPr="00CF76C2">
                    <w:rPr>
                      <w:rFonts w:ascii="Times New Roman" w:hAnsi="Times New Roman" w:cs="Times New Roman"/>
                      <w:sz w:val="18"/>
                      <w:szCs w:val="18"/>
                    </w:rPr>
                    <w:t>Возмещению подлежат фактически произведенные и документально подтвержденные затраты участника отбора по договорам аренды (субаренды)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законом от 24.07.2007 N 209-ФЗ "О развитии малого и среднего предпринимательства в Российской Федерации"), находящихся на территории города Сургута и используемых непосредственно участником отбора, при условии, что данные помещения не сдаются участником отбора в субаренду, безвозмездное пользование.</w:t>
                  </w:r>
                </w:p>
                <w:p w14:paraId="7FC1EA53" w14:textId="77777777" w:rsidR="005572E3" w:rsidRDefault="005572E3" w:rsidP="005572E3">
                  <w:pPr>
                    <w:pStyle w:val="aa"/>
                    <w:rPr>
                      <w:rFonts w:ascii="Times New Roman" w:hAnsi="Times New Roman" w:cs="Times New Roman"/>
                      <w:sz w:val="18"/>
                      <w:szCs w:val="18"/>
                    </w:rPr>
                  </w:pPr>
                  <w:r w:rsidRPr="00CF76C2">
                    <w:rPr>
                      <w:rFonts w:ascii="Times New Roman" w:hAnsi="Times New Roman" w:cs="Times New Roman"/>
                      <w:sz w:val="18"/>
                      <w:szCs w:val="18"/>
                    </w:rPr>
                    <w:t>Возмещению подлежат затраты участников отбора на аренду помещений, используемых в целях реализации социально значимого (приоритетного) вида деятельности, в том числе для реализации продукции собственного производства, а также (дополнительно) иной продукции (торговые помещения; при производстве пищевой продукции - объекты общественного питания).</w:t>
                  </w:r>
                </w:p>
                <w:p w14:paraId="4956DAAB" w14:textId="42EC4C2E" w:rsidR="005572E3" w:rsidRDefault="005572E3" w:rsidP="005572E3"/>
                <w:p w14:paraId="7E3362A4" w14:textId="77777777" w:rsidR="00C71091" w:rsidRDefault="00C71091" w:rsidP="005572E3"/>
                <w:p w14:paraId="240FA1B2" w14:textId="77777777" w:rsidR="005572E3" w:rsidRPr="00CF76C2" w:rsidRDefault="005572E3" w:rsidP="005572E3">
                  <w:pPr>
                    <w:pStyle w:val="aa"/>
                    <w:rPr>
                      <w:rFonts w:ascii="Times New Roman" w:hAnsi="Times New Roman" w:cs="Times New Roman"/>
                      <w:sz w:val="18"/>
                      <w:szCs w:val="18"/>
                    </w:rPr>
                  </w:pPr>
                  <w:r w:rsidRPr="00CF76C2">
                    <w:rPr>
                      <w:rFonts w:ascii="Times New Roman" w:hAnsi="Times New Roman" w:cs="Times New Roman"/>
                      <w:sz w:val="18"/>
                      <w:szCs w:val="18"/>
                    </w:rPr>
                    <w:t>В случае, если помещения используются для осуществления нескольких видов деятельности, в том числе видов деятельности, не относящихся</w:t>
                  </w:r>
                </w:p>
                <w:p w14:paraId="06BAFFC3" w14:textId="77777777" w:rsidR="005572E3" w:rsidRDefault="005572E3" w:rsidP="005572E3">
                  <w:pPr>
                    <w:pStyle w:val="aa"/>
                    <w:rPr>
                      <w:rFonts w:ascii="Times New Roman" w:hAnsi="Times New Roman" w:cs="Times New Roman"/>
                      <w:sz w:val="18"/>
                      <w:szCs w:val="18"/>
                    </w:rPr>
                  </w:pPr>
                  <w:r w:rsidRPr="00CF76C2">
                    <w:rPr>
                      <w:rFonts w:ascii="Times New Roman" w:hAnsi="Times New Roman" w:cs="Times New Roman"/>
                      <w:sz w:val="18"/>
                      <w:szCs w:val="18"/>
                    </w:rPr>
                    <w:t xml:space="preserve">к социально значимым (приоритетным) видам деятельности, затраты возмещаются только в отношении той площади нежилых </w:t>
                  </w:r>
                  <w:r w:rsidRPr="00CF76C2">
                    <w:rPr>
                      <w:rFonts w:ascii="Times New Roman" w:hAnsi="Times New Roman" w:cs="Times New Roman"/>
                      <w:sz w:val="18"/>
                      <w:szCs w:val="18"/>
                    </w:rPr>
                    <w:lastRenderedPageBreak/>
                    <w:t>помещений, которая используется для осуществления социально значимого (приоритетного) вида деятельности.</w:t>
                  </w:r>
                </w:p>
                <w:p w14:paraId="4EF28400" w14:textId="1C1F40AA" w:rsidR="005572E3" w:rsidRDefault="005572E3" w:rsidP="005572E3"/>
                <w:p w14:paraId="76007E04" w14:textId="77777777" w:rsidR="003A4727" w:rsidRDefault="003A4727" w:rsidP="005572E3"/>
                <w:p w14:paraId="48BEDBA0" w14:textId="77777777" w:rsidR="005572E3" w:rsidRPr="00CF76C2" w:rsidRDefault="005572E3" w:rsidP="005572E3">
                  <w:pPr>
                    <w:pStyle w:val="aa"/>
                    <w:rPr>
                      <w:rFonts w:ascii="Times New Roman" w:hAnsi="Times New Roman" w:cs="Times New Roman"/>
                      <w:sz w:val="18"/>
                      <w:szCs w:val="18"/>
                    </w:rPr>
                  </w:pPr>
                  <w:r w:rsidRPr="00CF76C2">
                    <w:rPr>
                      <w:rFonts w:ascii="Times New Roman" w:hAnsi="Times New Roman" w:cs="Times New Roman"/>
                      <w:sz w:val="18"/>
                      <w:szCs w:val="18"/>
                    </w:rPr>
                    <w:t>Если из условий договора невозможно определить площадь помещения, используемую для осуществления социально значимого (приоритетного) вида деятельности, затраты по такому договору не возмещаются.</w:t>
                  </w:r>
                </w:p>
                <w:p w14:paraId="5CFC6AFB" w14:textId="77777777" w:rsidR="005572E3" w:rsidRPr="00CF76C2" w:rsidRDefault="005572E3" w:rsidP="005572E3">
                  <w:pPr>
                    <w:pStyle w:val="aa"/>
                    <w:rPr>
                      <w:rFonts w:ascii="Times New Roman" w:hAnsi="Times New Roman" w:cs="Times New Roman"/>
                      <w:sz w:val="18"/>
                      <w:szCs w:val="18"/>
                    </w:rPr>
                  </w:pPr>
                  <w:r w:rsidRPr="00CF76C2">
                    <w:rPr>
                      <w:rFonts w:ascii="Times New Roman" w:hAnsi="Times New Roman" w:cs="Times New Roman"/>
                      <w:sz w:val="18"/>
                      <w:szCs w:val="18"/>
                    </w:rPr>
                    <w:t>Цели использования нежилого помещения определяются в соответствии с назначением использования помещения, указанным в договоре аренды (субаренды).</w:t>
                  </w:r>
                </w:p>
                <w:p w14:paraId="5AA10190" w14:textId="77777777" w:rsidR="005572E3" w:rsidRPr="00CF76C2" w:rsidRDefault="005572E3" w:rsidP="005572E3">
                  <w:pPr>
                    <w:pStyle w:val="aa"/>
                    <w:rPr>
                      <w:rFonts w:ascii="Times New Roman" w:hAnsi="Times New Roman" w:cs="Times New Roman"/>
                      <w:sz w:val="18"/>
                      <w:szCs w:val="18"/>
                    </w:rPr>
                  </w:pPr>
                  <w:r w:rsidRPr="00CF76C2">
                    <w:rPr>
                      <w:rFonts w:ascii="Times New Roman" w:hAnsi="Times New Roman" w:cs="Times New Roman"/>
                      <w:sz w:val="18"/>
                      <w:szCs w:val="18"/>
                    </w:rPr>
                    <w:t>Если в договоре аренды (субаренды) назначение использования помещения не указано, цели использования помещения определяются в соответствии с информацией, указанной участником отбора в заявке на предоставление субсидии.</w:t>
                  </w:r>
                </w:p>
                <w:p w14:paraId="6DC5DE1B" w14:textId="77777777" w:rsidR="005572E3" w:rsidRPr="00CF76C2" w:rsidRDefault="005572E3" w:rsidP="005572E3">
                  <w:pPr>
                    <w:pStyle w:val="aa"/>
                    <w:rPr>
                      <w:rFonts w:ascii="Times New Roman" w:hAnsi="Times New Roman" w:cs="Times New Roman"/>
                      <w:sz w:val="18"/>
                      <w:szCs w:val="18"/>
                    </w:rPr>
                  </w:pPr>
                  <w:r w:rsidRPr="00CF76C2">
                    <w:rPr>
                      <w:rFonts w:ascii="Times New Roman" w:hAnsi="Times New Roman" w:cs="Times New Roman"/>
                      <w:sz w:val="18"/>
                      <w:szCs w:val="18"/>
                    </w:rPr>
                    <w:t>В случае, если договор аренды (субаренды) в соответствии с Гражданским кодексом Российской Федерации подлежит государственной регистрации, возмещению подлежат затраты, произведенные после государственной регистрации.</w:t>
                  </w:r>
                </w:p>
                <w:p w14:paraId="5AE6A81E" w14:textId="77777777" w:rsidR="005572E3" w:rsidRPr="00CF76C2" w:rsidRDefault="005572E3" w:rsidP="005572E3">
                  <w:pPr>
                    <w:pStyle w:val="aa"/>
                    <w:rPr>
                      <w:rFonts w:ascii="Times New Roman" w:hAnsi="Times New Roman" w:cs="Times New Roman"/>
                      <w:sz w:val="18"/>
                      <w:szCs w:val="18"/>
                    </w:rPr>
                  </w:pPr>
                  <w:r w:rsidRPr="00CF76C2">
                    <w:rPr>
                      <w:rFonts w:ascii="Times New Roman" w:hAnsi="Times New Roman" w:cs="Times New Roman"/>
                      <w:sz w:val="18"/>
                      <w:szCs w:val="18"/>
                    </w:rPr>
                    <w:t>К возмещению принимаются затраты участников отбора</w:t>
                  </w:r>
                  <w:r>
                    <w:rPr>
                      <w:rFonts w:ascii="Times New Roman" w:hAnsi="Times New Roman" w:cs="Times New Roman"/>
                      <w:sz w:val="18"/>
                      <w:szCs w:val="18"/>
                    </w:rPr>
                    <w:t xml:space="preserve"> </w:t>
                  </w:r>
                  <w:r w:rsidRPr="00CF76C2">
                    <w:rPr>
                      <w:rFonts w:ascii="Times New Roman" w:hAnsi="Times New Roman" w:cs="Times New Roman"/>
                      <w:sz w:val="18"/>
                      <w:szCs w:val="18"/>
                    </w:rPr>
                    <w:t>по договорам аренды (субаренды) нежилых помещений, без учета затрат на коммунальные и иные дополнительные услуги, дополнительные платежи (уборка, охрана, земельный налог и другие). В случае включения</w:t>
                  </w:r>
                  <w:r>
                    <w:rPr>
                      <w:rFonts w:ascii="Times New Roman" w:hAnsi="Times New Roman" w:cs="Times New Roman"/>
                      <w:sz w:val="18"/>
                      <w:szCs w:val="18"/>
                    </w:rPr>
                    <w:t xml:space="preserve"> </w:t>
                  </w:r>
                  <w:r w:rsidRPr="00CF76C2">
                    <w:rPr>
                      <w:rFonts w:ascii="Times New Roman" w:hAnsi="Times New Roman" w:cs="Times New Roman"/>
                      <w:sz w:val="18"/>
                      <w:szCs w:val="18"/>
                    </w:rPr>
                    <w:t>в арендную плату стоимости коммунальных и иных дополнительных услуг, дополнительных платежей в договоре аренды (субаренды) должна отражаться сумма арендной платы за пользование нежилым помещением</w:t>
                  </w:r>
                </w:p>
                <w:p w14:paraId="5DCC7FE8" w14:textId="77777777" w:rsidR="005572E3" w:rsidRPr="00CF76C2" w:rsidRDefault="005572E3" w:rsidP="005572E3">
                  <w:pPr>
                    <w:pStyle w:val="aa"/>
                    <w:rPr>
                      <w:rFonts w:ascii="Times New Roman" w:hAnsi="Times New Roman" w:cs="Times New Roman"/>
                      <w:sz w:val="18"/>
                      <w:szCs w:val="18"/>
                    </w:rPr>
                  </w:pPr>
                  <w:r w:rsidRPr="00CF76C2">
                    <w:rPr>
                      <w:rFonts w:ascii="Times New Roman" w:hAnsi="Times New Roman" w:cs="Times New Roman"/>
                      <w:sz w:val="18"/>
                      <w:szCs w:val="18"/>
                    </w:rPr>
                    <w:t xml:space="preserve">и сумма платежей за такие услуги, дополнительных платежей либо порядок их расчета, позволяющий рассчитать сумму арендной платы и (или) сумму таких услуг, дополнительных платежей. В случае если в договоре аренды (субаренды) не отражена сумма таких платежей либо порядок их </w:t>
                  </w:r>
                  <w:r w:rsidRPr="00CF76C2">
                    <w:rPr>
                      <w:rFonts w:ascii="Times New Roman" w:hAnsi="Times New Roman" w:cs="Times New Roman"/>
                      <w:sz w:val="18"/>
                      <w:szCs w:val="18"/>
                    </w:rPr>
                    <w:lastRenderedPageBreak/>
                    <w:t>расчета, возмещение осуществляется в размере 40% от фактически произведенных и документально подтвержденных затрат.</w:t>
                  </w:r>
                </w:p>
                <w:p w14:paraId="0953CE89" w14:textId="77777777" w:rsidR="005572E3" w:rsidRPr="00CF76C2" w:rsidRDefault="005572E3" w:rsidP="005572E3">
                  <w:pPr>
                    <w:pStyle w:val="aa"/>
                    <w:rPr>
                      <w:rFonts w:ascii="Times New Roman" w:hAnsi="Times New Roman" w:cs="Times New Roman"/>
                      <w:sz w:val="18"/>
                      <w:szCs w:val="18"/>
                    </w:rPr>
                  </w:pPr>
                  <w:r w:rsidRPr="00CF76C2">
                    <w:rPr>
                      <w:rFonts w:ascii="Times New Roman" w:hAnsi="Times New Roman" w:cs="Times New Roman"/>
                      <w:sz w:val="18"/>
                      <w:szCs w:val="18"/>
                    </w:rPr>
                    <w:t>К возмещению принимаются затраты участников отбора на аренду (субаренду) нежилых помещений за расчетные периоды не ранее 13 полных месяцев, предшествующих месяцу подачи заявки, и за завершенный расчетный период.</w:t>
                  </w:r>
                </w:p>
                <w:p w14:paraId="6F271CC8" w14:textId="77777777" w:rsidR="005572E3" w:rsidRPr="000C49BA" w:rsidRDefault="005572E3" w:rsidP="005572E3">
                  <w:pPr>
                    <w:pStyle w:val="aa"/>
                    <w:rPr>
                      <w:rFonts w:ascii="Times New Roman" w:hAnsi="Times New Roman" w:cs="Times New Roman"/>
                      <w:b/>
                      <w:sz w:val="18"/>
                      <w:szCs w:val="18"/>
                    </w:rPr>
                  </w:pPr>
                  <w:r w:rsidRPr="000C49BA">
                    <w:rPr>
                      <w:rFonts w:ascii="Times New Roman" w:hAnsi="Times New Roman" w:cs="Times New Roman"/>
                      <w:b/>
                      <w:sz w:val="18"/>
                      <w:szCs w:val="18"/>
                    </w:rPr>
                    <w:t>Условием предоставления субсидии по настоящему направлению является неполучение субсидии на возмещение части затрат субъектам малого и среднего предпринимательства - инновационным компаниям в соответствии с приложением 4 к настоящему постановлению на возмещение затрат на аренду (субаренду) нежилых помещений</w:t>
                  </w:r>
                </w:p>
              </w:tc>
            </w:tr>
          </w:tbl>
          <w:p w14:paraId="5BB4DBFF" w14:textId="093CAECE" w:rsidR="00812D97" w:rsidRPr="00377A67" w:rsidRDefault="00812D97" w:rsidP="00812D97">
            <w:pPr>
              <w:jc w:val="both"/>
              <w:rPr>
                <w:rFonts w:ascii="Times New Roman" w:hAnsi="Times New Roman" w:cs="Times New Roman"/>
              </w:rPr>
            </w:pPr>
          </w:p>
        </w:tc>
        <w:tc>
          <w:tcPr>
            <w:tcW w:w="5812" w:type="dxa"/>
          </w:tcPr>
          <w:tbl>
            <w:tblPr>
              <w:tblStyle w:val="a3"/>
              <w:tblW w:w="0" w:type="auto"/>
              <w:tblLayout w:type="fixed"/>
              <w:tblLook w:val="04A0" w:firstRow="1" w:lastRow="0" w:firstColumn="1" w:lastColumn="0" w:noHBand="0" w:noVBand="1"/>
            </w:tblPr>
            <w:tblGrid>
              <w:gridCol w:w="1593"/>
              <w:gridCol w:w="3962"/>
            </w:tblGrid>
            <w:tr w:rsidR="005572E3" w:rsidRPr="00BC6C97" w14:paraId="1AF8B8DE" w14:textId="77777777" w:rsidTr="00E31FC6">
              <w:tc>
                <w:tcPr>
                  <w:tcW w:w="1593" w:type="dxa"/>
                </w:tcPr>
                <w:p w14:paraId="0837E733" w14:textId="77777777" w:rsidR="005572E3" w:rsidRPr="00BE06C5" w:rsidRDefault="005572E3" w:rsidP="005572E3">
                  <w:pPr>
                    <w:pStyle w:val="aa"/>
                    <w:rPr>
                      <w:rFonts w:ascii="Times New Roman" w:hAnsi="Times New Roman" w:cs="Times New Roman"/>
                      <w:sz w:val="18"/>
                      <w:szCs w:val="18"/>
                    </w:rPr>
                  </w:pPr>
                  <w:r w:rsidRPr="00BE06C5">
                    <w:rPr>
                      <w:rFonts w:ascii="Times New Roman" w:hAnsi="Times New Roman" w:cs="Times New Roman"/>
                      <w:sz w:val="18"/>
                      <w:szCs w:val="18"/>
                    </w:rPr>
                    <w:lastRenderedPageBreak/>
                    <w:t>2. Возмещение части затрат</w:t>
                  </w:r>
                </w:p>
                <w:p w14:paraId="63AD40AE" w14:textId="77777777" w:rsidR="005572E3" w:rsidRPr="00E14903" w:rsidRDefault="005572E3" w:rsidP="005572E3">
                  <w:pPr>
                    <w:pStyle w:val="aa"/>
                    <w:rPr>
                      <w:rFonts w:ascii="Times New Roman" w:hAnsi="Times New Roman" w:cs="Times New Roman"/>
                      <w:sz w:val="18"/>
                      <w:szCs w:val="18"/>
                    </w:rPr>
                  </w:pPr>
                  <w:r w:rsidRPr="00BE06C5">
                    <w:rPr>
                      <w:rFonts w:ascii="Times New Roman" w:hAnsi="Times New Roman" w:cs="Times New Roman"/>
                      <w:sz w:val="18"/>
                      <w:szCs w:val="18"/>
                    </w:rPr>
                    <w:t>на аренду (субаренду) нежилых помещений</w:t>
                  </w:r>
                </w:p>
              </w:tc>
              <w:tc>
                <w:tcPr>
                  <w:tcW w:w="3962" w:type="dxa"/>
                </w:tcPr>
                <w:p w14:paraId="0897330C" w14:textId="36D78614" w:rsidR="005572E3" w:rsidRPr="002C1503" w:rsidRDefault="005572E3" w:rsidP="005572E3">
                  <w:pPr>
                    <w:pStyle w:val="aa"/>
                    <w:rPr>
                      <w:rFonts w:ascii="Times New Roman" w:hAnsi="Times New Roman" w:cs="Times New Roman"/>
                      <w:sz w:val="18"/>
                      <w:szCs w:val="18"/>
                    </w:rPr>
                  </w:pPr>
                  <w:r w:rsidRPr="002C1503">
                    <w:rPr>
                      <w:rFonts w:ascii="Times New Roman" w:hAnsi="Times New Roman" w:cs="Times New Roman"/>
                      <w:sz w:val="18"/>
                      <w:szCs w:val="18"/>
                    </w:rPr>
                    <w:t xml:space="preserve">возмещение осуществляется в размере 50% от фактически произведенных и документально подтвержденных затрат, но не более </w:t>
                  </w:r>
                  <w:r w:rsidR="00256DCE" w:rsidRPr="00256DCE">
                    <w:rPr>
                      <w:rFonts w:ascii="Times New Roman" w:hAnsi="Times New Roman" w:cs="Times New Roman"/>
                      <w:b/>
                      <w:sz w:val="18"/>
                      <w:szCs w:val="18"/>
                    </w:rPr>
                    <w:t>2</w:t>
                  </w:r>
                  <w:r w:rsidRPr="00256DCE">
                    <w:rPr>
                      <w:rFonts w:ascii="Times New Roman" w:hAnsi="Times New Roman" w:cs="Times New Roman"/>
                      <w:b/>
                      <w:sz w:val="18"/>
                      <w:szCs w:val="18"/>
                    </w:rPr>
                    <w:t xml:space="preserve">00 тыс. рублей </w:t>
                  </w:r>
                  <w:r w:rsidRPr="002C1503">
                    <w:rPr>
                      <w:rFonts w:ascii="Times New Roman" w:hAnsi="Times New Roman" w:cs="Times New Roman"/>
                      <w:sz w:val="18"/>
                      <w:szCs w:val="18"/>
                    </w:rPr>
                    <w:t>на одного участника отбора в год.</w:t>
                  </w:r>
                </w:p>
                <w:p w14:paraId="2B8E130D" w14:textId="77777777" w:rsidR="005572E3" w:rsidRPr="002C1503" w:rsidRDefault="005572E3" w:rsidP="005572E3">
                  <w:pPr>
                    <w:pStyle w:val="aa"/>
                    <w:rPr>
                      <w:rFonts w:ascii="Times New Roman" w:hAnsi="Times New Roman" w:cs="Times New Roman"/>
                      <w:sz w:val="18"/>
                      <w:szCs w:val="18"/>
                    </w:rPr>
                  </w:pPr>
                  <w:r w:rsidRPr="002C1503">
                    <w:rPr>
                      <w:rFonts w:ascii="Times New Roman" w:hAnsi="Times New Roman" w:cs="Times New Roman"/>
                      <w:sz w:val="18"/>
                      <w:szCs w:val="18"/>
                    </w:rPr>
                    <w:t>Возмещению подлежат фактически произведенные и документально подтвержденные затраты участника отбора по договорам аренды (субаренды)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законом от 24.07.2007 № 209-ФЗ «О развитии малого и среднего предпринимательства в Российской Федерации»), находящихся на территории города Сургута и используемых непосредственно участником отбора, при условии, что данные помещения не сдаются участником отбора в субаренду, безвозмездное пользование.</w:t>
                  </w:r>
                </w:p>
                <w:p w14:paraId="047D9C56" w14:textId="77777777" w:rsidR="005572E3" w:rsidRPr="002C1503" w:rsidRDefault="005572E3" w:rsidP="005572E3">
                  <w:pPr>
                    <w:pStyle w:val="aa"/>
                    <w:rPr>
                      <w:rFonts w:ascii="Times New Roman" w:hAnsi="Times New Roman" w:cs="Times New Roman"/>
                      <w:sz w:val="18"/>
                      <w:szCs w:val="18"/>
                    </w:rPr>
                  </w:pPr>
                  <w:r w:rsidRPr="002C1503">
                    <w:rPr>
                      <w:rFonts w:ascii="Times New Roman" w:hAnsi="Times New Roman" w:cs="Times New Roman"/>
                      <w:sz w:val="18"/>
                      <w:szCs w:val="18"/>
                    </w:rPr>
                    <w:t xml:space="preserve">Возмещению подлежат затраты участников отбора на аренду помещений, используемых в целях реализации социально значимого (приоритетного) вида деятельности, </w:t>
                  </w:r>
                  <w:r w:rsidRPr="002C1503">
                    <w:rPr>
                      <w:rFonts w:ascii="Times New Roman" w:hAnsi="Times New Roman" w:cs="Times New Roman"/>
                      <w:b/>
                      <w:sz w:val="18"/>
                      <w:szCs w:val="18"/>
                    </w:rPr>
                    <w:t>определенного в подпункте 3.8.1 пункта 3 раздела I настоящего порядка</w:t>
                  </w:r>
                  <w:r w:rsidRPr="002C1503">
                    <w:rPr>
                      <w:rFonts w:ascii="Times New Roman" w:hAnsi="Times New Roman" w:cs="Times New Roman"/>
                      <w:sz w:val="18"/>
                      <w:szCs w:val="18"/>
                    </w:rPr>
                    <w:t xml:space="preserve">, в том числе для реализации продукции собственного производства, а также (дополнительно) иной продукции (торговые помещения; при производстве пищевой продукции – объекты общественного питания) </w:t>
                  </w:r>
                  <w:r w:rsidRPr="002C1503">
                    <w:rPr>
                      <w:rFonts w:ascii="Times New Roman" w:hAnsi="Times New Roman" w:cs="Times New Roman"/>
                      <w:b/>
                      <w:sz w:val="18"/>
                      <w:szCs w:val="18"/>
                    </w:rPr>
                    <w:t>или для осуществления предпринимательской деятельности участника отбора, имеющего статус «социальное предприятие»</w:t>
                  </w:r>
                  <w:r w:rsidRPr="002C1503">
                    <w:rPr>
                      <w:rFonts w:ascii="Times New Roman" w:hAnsi="Times New Roman" w:cs="Times New Roman"/>
                      <w:sz w:val="18"/>
                      <w:szCs w:val="18"/>
                    </w:rPr>
                    <w:t>.</w:t>
                  </w:r>
                </w:p>
                <w:p w14:paraId="61E35513" w14:textId="77777777" w:rsidR="005572E3" w:rsidRPr="00AA15DA" w:rsidRDefault="005572E3" w:rsidP="005572E3">
                  <w:pPr>
                    <w:pStyle w:val="aa"/>
                    <w:rPr>
                      <w:rFonts w:ascii="Times New Roman" w:hAnsi="Times New Roman" w:cs="Times New Roman"/>
                      <w:b/>
                      <w:sz w:val="18"/>
                      <w:szCs w:val="18"/>
                    </w:rPr>
                  </w:pPr>
                  <w:r w:rsidRPr="002C1503">
                    <w:rPr>
                      <w:rFonts w:ascii="Times New Roman" w:hAnsi="Times New Roman" w:cs="Times New Roman"/>
                      <w:sz w:val="18"/>
                      <w:szCs w:val="18"/>
                    </w:rPr>
                    <w:t xml:space="preserve">В случае, если помещения используются для осуществления нескольких видов деятельности, в том числе видов деятельности, не относящихся к социально значимым (приоритетным) видам деятельности, затраты возмещаются только в отношении той площади нежилых помещений, которая используется для </w:t>
                  </w:r>
                  <w:r w:rsidRPr="002C1503">
                    <w:rPr>
                      <w:rFonts w:ascii="Times New Roman" w:hAnsi="Times New Roman" w:cs="Times New Roman"/>
                      <w:sz w:val="18"/>
                      <w:szCs w:val="18"/>
                    </w:rPr>
                    <w:lastRenderedPageBreak/>
                    <w:t xml:space="preserve">осуществления социально значимого (приоритетного) вида деятельности </w:t>
                  </w:r>
                  <w:r w:rsidRPr="00AA15DA">
                    <w:rPr>
                      <w:rFonts w:ascii="Times New Roman" w:hAnsi="Times New Roman" w:cs="Times New Roman"/>
                      <w:b/>
                      <w:sz w:val="18"/>
                      <w:szCs w:val="18"/>
                    </w:rPr>
                    <w:t>(данное условие не распространяется на участников отбора, имеющих статус «социальное предприятие»).</w:t>
                  </w:r>
                </w:p>
                <w:p w14:paraId="69439ED4" w14:textId="77777777" w:rsidR="005572E3" w:rsidRPr="002C1503" w:rsidRDefault="005572E3" w:rsidP="005572E3">
                  <w:pPr>
                    <w:pStyle w:val="aa"/>
                    <w:rPr>
                      <w:rFonts w:ascii="Times New Roman" w:hAnsi="Times New Roman" w:cs="Times New Roman"/>
                      <w:sz w:val="18"/>
                      <w:szCs w:val="18"/>
                    </w:rPr>
                  </w:pPr>
                  <w:r w:rsidRPr="002C1503">
                    <w:rPr>
                      <w:rFonts w:ascii="Times New Roman" w:hAnsi="Times New Roman" w:cs="Times New Roman"/>
                      <w:sz w:val="18"/>
                      <w:szCs w:val="18"/>
                    </w:rPr>
                    <w:t>Если из условий договора невозможно определить площадь помещения, используемую для осуществления социально значимого (приоритетного) вида деятельности, затраты по такому договору не возмещаются.</w:t>
                  </w:r>
                </w:p>
                <w:p w14:paraId="62311E8E" w14:textId="77777777" w:rsidR="005572E3" w:rsidRPr="002C1503" w:rsidRDefault="005572E3" w:rsidP="005572E3">
                  <w:pPr>
                    <w:pStyle w:val="aa"/>
                    <w:rPr>
                      <w:rFonts w:ascii="Times New Roman" w:hAnsi="Times New Roman" w:cs="Times New Roman"/>
                      <w:sz w:val="18"/>
                      <w:szCs w:val="18"/>
                    </w:rPr>
                  </w:pPr>
                  <w:r w:rsidRPr="002C1503">
                    <w:rPr>
                      <w:rFonts w:ascii="Times New Roman" w:hAnsi="Times New Roman" w:cs="Times New Roman"/>
                      <w:sz w:val="18"/>
                      <w:szCs w:val="18"/>
                    </w:rPr>
                    <w:t>Цели использования нежилого помещения определяются в соответствии с назначением использования помещения, указанным в договоре аренды (субаренды).</w:t>
                  </w:r>
                </w:p>
                <w:p w14:paraId="116E0AE0" w14:textId="77777777" w:rsidR="005572E3" w:rsidRPr="002C1503" w:rsidRDefault="005572E3" w:rsidP="005572E3">
                  <w:pPr>
                    <w:pStyle w:val="aa"/>
                    <w:rPr>
                      <w:rFonts w:ascii="Times New Roman" w:hAnsi="Times New Roman" w:cs="Times New Roman"/>
                      <w:sz w:val="18"/>
                      <w:szCs w:val="18"/>
                    </w:rPr>
                  </w:pPr>
                  <w:r w:rsidRPr="002C1503">
                    <w:rPr>
                      <w:rFonts w:ascii="Times New Roman" w:hAnsi="Times New Roman" w:cs="Times New Roman"/>
                      <w:sz w:val="18"/>
                      <w:szCs w:val="18"/>
                    </w:rPr>
                    <w:t>Если в договоре аренды (субаренды) назначение использования помещения не указано, цели использования помещения определяются в соответствии с информацией, указанной участником отбора в заявке на предоставление субсидии.</w:t>
                  </w:r>
                </w:p>
                <w:p w14:paraId="45A3EC52" w14:textId="77777777" w:rsidR="005572E3" w:rsidRPr="002C1503" w:rsidRDefault="005572E3" w:rsidP="005572E3">
                  <w:pPr>
                    <w:pStyle w:val="aa"/>
                    <w:rPr>
                      <w:rFonts w:ascii="Times New Roman" w:hAnsi="Times New Roman" w:cs="Times New Roman"/>
                      <w:sz w:val="18"/>
                      <w:szCs w:val="18"/>
                    </w:rPr>
                  </w:pPr>
                  <w:r w:rsidRPr="002C1503">
                    <w:rPr>
                      <w:rFonts w:ascii="Times New Roman" w:hAnsi="Times New Roman" w:cs="Times New Roman"/>
                      <w:sz w:val="18"/>
                      <w:szCs w:val="18"/>
                    </w:rPr>
                    <w:t>В случае, если договор аренды (субаренды) в соответствии с Гражданским кодексом Российской Федерации подлежит государственной регистрации, возмещению подлежат затраты, произведенные после государственной регистрации.</w:t>
                  </w:r>
                </w:p>
                <w:p w14:paraId="3CADE16D" w14:textId="77777777" w:rsidR="005572E3" w:rsidRPr="002C1503" w:rsidRDefault="005572E3" w:rsidP="005572E3">
                  <w:pPr>
                    <w:pStyle w:val="aa"/>
                    <w:rPr>
                      <w:rFonts w:ascii="Times New Roman" w:hAnsi="Times New Roman" w:cs="Times New Roman"/>
                      <w:sz w:val="18"/>
                      <w:szCs w:val="18"/>
                    </w:rPr>
                  </w:pPr>
                  <w:r w:rsidRPr="002C1503">
                    <w:rPr>
                      <w:rFonts w:ascii="Times New Roman" w:hAnsi="Times New Roman" w:cs="Times New Roman"/>
                      <w:sz w:val="18"/>
                      <w:szCs w:val="18"/>
                    </w:rPr>
                    <w:t xml:space="preserve">К возмещению принимаются затраты участников отбора по договорам аренды (субаренды) нежилых помещений, без учета затрат на коммунальные и иные дополнительные услуги, дополнительные платежи (уборка, охрана, земельный налог и другие). В случае включения в арендную плату стоимости коммунальных и иных дополнительных услуг, дополнительных платежей в договоре аренды (субаренды) должна отражаться сумма арендной платы за пользование нежилым помещением и сумма платежей за такие услуги, дополнительных платежей либо порядок их расчета, позволяющий рассчитать сумму арендной платы и (или) сумму таких услуг, дополнительных платежей. В случае если в договоре аренды (субаренды) не отражена сумма таких платежей либо порядок их расчета, возмещение осуществляется в размере 40% от </w:t>
                  </w:r>
                  <w:r w:rsidRPr="002C1503">
                    <w:rPr>
                      <w:rFonts w:ascii="Times New Roman" w:hAnsi="Times New Roman" w:cs="Times New Roman"/>
                      <w:sz w:val="18"/>
                      <w:szCs w:val="18"/>
                    </w:rPr>
                    <w:lastRenderedPageBreak/>
                    <w:t>фактически произведенных и документально подтвержденных затрат.</w:t>
                  </w:r>
                </w:p>
                <w:p w14:paraId="75ADF20E" w14:textId="77777777" w:rsidR="005572E3" w:rsidRDefault="005572E3" w:rsidP="005572E3">
                  <w:pPr>
                    <w:pStyle w:val="aa"/>
                    <w:rPr>
                      <w:rFonts w:ascii="Times New Roman" w:hAnsi="Times New Roman" w:cs="Times New Roman"/>
                      <w:sz w:val="18"/>
                      <w:szCs w:val="18"/>
                    </w:rPr>
                  </w:pPr>
                  <w:r w:rsidRPr="002C1503">
                    <w:rPr>
                      <w:rFonts w:ascii="Times New Roman" w:hAnsi="Times New Roman" w:cs="Times New Roman"/>
                      <w:sz w:val="18"/>
                      <w:szCs w:val="18"/>
                    </w:rPr>
                    <w:t>К возмещению принимаются затраты участников отбора на аренду (субаренду) нежилых помещений за расчетные периоды не ранее 13 полных месяцев, предшествующих месяцу подачи заявки, и за завершенный расчетный период.</w:t>
                  </w:r>
                </w:p>
                <w:p w14:paraId="2D2BECA9" w14:textId="77777777" w:rsidR="005572E3" w:rsidRDefault="005572E3" w:rsidP="005572E3">
                  <w:pPr>
                    <w:rPr>
                      <w:rFonts w:ascii="Times New Roman" w:hAnsi="Times New Roman" w:cs="Times New Roman"/>
                      <w:b/>
                      <w:strike/>
                      <w:sz w:val="18"/>
                      <w:szCs w:val="18"/>
                    </w:rPr>
                  </w:pPr>
                  <w:r w:rsidRPr="000C49BA">
                    <w:rPr>
                      <w:rFonts w:ascii="Times New Roman" w:hAnsi="Times New Roman" w:cs="Times New Roman"/>
                      <w:b/>
                      <w:strike/>
                      <w:sz w:val="18"/>
                      <w:szCs w:val="18"/>
                    </w:rPr>
                    <w:t>Условием предоставления субсидии по настоящему направлению является неполучение субсидии на возмещение части затрат субъектам малого и среднего предпринимательства - инновационным компаниям в соответствии с приложением 4 к настоящему постановлению на возмещение затрат на аренду (субаренду) нежилых помещений</w:t>
                  </w:r>
                </w:p>
                <w:p w14:paraId="0922E6B1" w14:textId="77777777" w:rsidR="005572E3" w:rsidRPr="000C49BA" w:rsidRDefault="005572E3" w:rsidP="005572E3">
                  <w:pPr>
                    <w:rPr>
                      <w:b/>
                      <w:strike/>
                    </w:rPr>
                  </w:pPr>
                </w:p>
              </w:tc>
            </w:tr>
          </w:tbl>
          <w:p w14:paraId="4468AF49" w14:textId="2B341CAC" w:rsidR="00812D97" w:rsidRPr="00377A67" w:rsidRDefault="00812D97" w:rsidP="00812D97">
            <w:pPr>
              <w:jc w:val="both"/>
              <w:rPr>
                <w:rFonts w:ascii="Times New Roman" w:hAnsi="Times New Roman" w:cs="Times New Roman"/>
              </w:rPr>
            </w:pPr>
          </w:p>
        </w:tc>
        <w:tc>
          <w:tcPr>
            <w:tcW w:w="2977" w:type="dxa"/>
          </w:tcPr>
          <w:p w14:paraId="78DB562C" w14:textId="4ABD55A5" w:rsidR="00256DCE" w:rsidRDefault="00256DCE" w:rsidP="00812D97">
            <w:pPr>
              <w:jc w:val="both"/>
              <w:rPr>
                <w:rFonts w:ascii="Times New Roman" w:hAnsi="Times New Roman" w:cs="Times New Roman"/>
              </w:rPr>
            </w:pPr>
            <w:r>
              <w:rPr>
                <w:rFonts w:ascii="Times New Roman" w:hAnsi="Times New Roman" w:cs="Times New Roman"/>
              </w:rPr>
              <w:lastRenderedPageBreak/>
              <w:t xml:space="preserve">Уменьшен размер субсидии </w:t>
            </w:r>
            <w:r w:rsidR="004102F6">
              <w:rPr>
                <w:rFonts w:ascii="Times New Roman" w:hAnsi="Times New Roman" w:cs="Times New Roman"/>
              </w:rPr>
              <w:t>по направлению</w:t>
            </w:r>
            <w:r>
              <w:rPr>
                <w:rFonts w:ascii="Times New Roman" w:hAnsi="Times New Roman" w:cs="Times New Roman"/>
              </w:rPr>
              <w:t xml:space="preserve"> </w:t>
            </w:r>
            <w:r w:rsidR="00D3536B">
              <w:rPr>
                <w:rFonts w:ascii="Times New Roman" w:hAnsi="Times New Roman" w:cs="Times New Roman"/>
              </w:rPr>
              <w:t>с</w:t>
            </w:r>
            <w:r w:rsidR="00B0681A">
              <w:rPr>
                <w:rFonts w:ascii="Times New Roman" w:hAnsi="Times New Roman" w:cs="Times New Roman"/>
              </w:rPr>
              <w:t xml:space="preserve"> 300 тыс. рублей до 200 тыс. рублей в</w:t>
            </w:r>
            <w:r w:rsidR="00D3536B">
              <w:rPr>
                <w:rFonts w:ascii="Times New Roman" w:hAnsi="Times New Roman" w:cs="Times New Roman"/>
              </w:rPr>
              <w:t xml:space="preserve"> связи с </w:t>
            </w:r>
            <w:r w:rsidR="00B0681A">
              <w:rPr>
                <w:rFonts w:ascii="Times New Roman" w:hAnsi="Times New Roman" w:cs="Times New Roman"/>
              </w:rPr>
              <w:t xml:space="preserve">уменьшением </w:t>
            </w:r>
            <w:r w:rsidR="00D3536B">
              <w:rPr>
                <w:rFonts w:ascii="Times New Roman" w:hAnsi="Times New Roman" w:cs="Times New Roman"/>
              </w:rPr>
              <w:t xml:space="preserve">лимитов бюджетных обязательств </w:t>
            </w:r>
            <w:r w:rsidR="00941EF5">
              <w:rPr>
                <w:rFonts w:ascii="Times New Roman" w:hAnsi="Times New Roman" w:cs="Times New Roman"/>
              </w:rPr>
              <w:t>на предоставление субсидий,</w:t>
            </w:r>
            <w:r w:rsidR="00BC0EE4">
              <w:rPr>
                <w:rFonts w:ascii="Times New Roman" w:hAnsi="Times New Roman" w:cs="Times New Roman"/>
              </w:rPr>
              <w:t xml:space="preserve"> в том числе отсутствием </w:t>
            </w:r>
            <w:proofErr w:type="spellStart"/>
            <w:r w:rsidR="00BC0EE4">
              <w:rPr>
                <w:rFonts w:ascii="Times New Roman" w:hAnsi="Times New Roman" w:cs="Times New Roman"/>
              </w:rPr>
              <w:t>софинансирования</w:t>
            </w:r>
            <w:proofErr w:type="spellEnd"/>
            <w:r w:rsidR="00BC0EE4">
              <w:rPr>
                <w:rFonts w:ascii="Times New Roman" w:hAnsi="Times New Roman" w:cs="Times New Roman"/>
              </w:rPr>
              <w:t xml:space="preserve"> </w:t>
            </w:r>
            <w:r w:rsidR="00A43A44">
              <w:rPr>
                <w:rFonts w:ascii="Times New Roman" w:hAnsi="Times New Roman" w:cs="Times New Roman"/>
              </w:rPr>
              <w:t>из бюджета ХМАО-Югры, а также</w:t>
            </w:r>
            <w:r w:rsidR="00941EF5">
              <w:rPr>
                <w:rFonts w:ascii="Times New Roman" w:hAnsi="Times New Roman" w:cs="Times New Roman"/>
              </w:rPr>
              <w:t xml:space="preserve"> </w:t>
            </w:r>
            <w:r>
              <w:rPr>
                <w:rFonts w:ascii="Times New Roman" w:hAnsi="Times New Roman" w:cs="Times New Roman"/>
              </w:rPr>
              <w:t xml:space="preserve">в целях приоритетной </w:t>
            </w:r>
            <w:r w:rsidR="006076DD">
              <w:rPr>
                <w:rFonts w:ascii="Times New Roman" w:hAnsi="Times New Roman" w:cs="Times New Roman"/>
              </w:rPr>
              <w:t xml:space="preserve">поддержки </w:t>
            </w:r>
            <w:r w:rsidR="00941EF5">
              <w:rPr>
                <w:rFonts w:ascii="Times New Roman" w:hAnsi="Times New Roman" w:cs="Times New Roman"/>
              </w:rPr>
              <w:t xml:space="preserve">приобретения основных средств и </w:t>
            </w:r>
            <w:r w:rsidR="00BC0EE4">
              <w:rPr>
                <w:rFonts w:ascii="Times New Roman" w:hAnsi="Times New Roman" w:cs="Times New Roman"/>
              </w:rPr>
              <w:t>сокращения субсидирования текущих платежей</w:t>
            </w:r>
            <w:r w:rsidR="00CD424C">
              <w:rPr>
                <w:rFonts w:ascii="Times New Roman" w:hAnsi="Times New Roman" w:cs="Times New Roman"/>
              </w:rPr>
              <w:t xml:space="preserve">. Кроме того, средний размер предоставленной субсидии </w:t>
            </w:r>
            <w:r w:rsidR="00A26559">
              <w:rPr>
                <w:rFonts w:ascii="Times New Roman" w:hAnsi="Times New Roman" w:cs="Times New Roman"/>
              </w:rPr>
              <w:t xml:space="preserve">субъекту МСП в 2024, 2025 годах не превышает 200 </w:t>
            </w:r>
            <w:proofErr w:type="spellStart"/>
            <w:r w:rsidR="00A26559">
              <w:rPr>
                <w:rFonts w:ascii="Times New Roman" w:hAnsi="Times New Roman" w:cs="Times New Roman"/>
              </w:rPr>
              <w:t>тыс.руб</w:t>
            </w:r>
            <w:proofErr w:type="spellEnd"/>
            <w:r w:rsidR="00A26559">
              <w:rPr>
                <w:rFonts w:ascii="Times New Roman" w:hAnsi="Times New Roman" w:cs="Times New Roman"/>
              </w:rPr>
              <w:t>.</w:t>
            </w:r>
          </w:p>
          <w:p w14:paraId="366DBA66" w14:textId="77777777" w:rsidR="00256DCE" w:rsidRDefault="00256DCE" w:rsidP="00812D97">
            <w:pPr>
              <w:jc w:val="both"/>
              <w:rPr>
                <w:rFonts w:ascii="Times New Roman" w:hAnsi="Times New Roman" w:cs="Times New Roman"/>
              </w:rPr>
            </w:pPr>
          </w:p>
          <w:p w14:paraId="1451176D" w14:textId="6480A603" w:rsidR="00812D97" w:rsidRDefault="003C32E0" w:rsidP="00812D97">
            <w:pPr>
              <w:jc w:val="both"/>
              <w:rPr>
                <w:rFonts w:ascii="Times New Roman" w:hAnsi="Times New Roman" w:cs="Times New Roman"/>
              </w:rPr>
            </w:pPr>
            <w:r w:rsidRPr="003C32E0">
              <w:rPr>
                <w:rFonts w:ascii="Times New Roman" w:hAnsi="Times New Roman" w:cs="Times New Roman"/>
              </w:rPr>
              <w:t xml:space="preserve">Внесены изменения, согласно которым </w:t>
            </w:r>
            <w:proofErr w:type="gramStart"/>
            <w:r w:rsidRPr="003C32E0">
              <w:rPr>
                <w:rFonts w:ascii="Times New Roman" w:hAnsi="Times New Roman" w:cs="Times New Roman"/>
              </w:rPr>
              <w:t>для  социальных</w:t>
            </w:r>
            <w:proofErr w:type="gramEnd"/>
            <w:r w:rsidRPr="003C32E0">
              <w:rPr>
                <w:rFonts w:ascii="Times New Roman" w:hAnsi="Times New Roman" w:cs="Times New Roman"/>
              </w:rPr>
              <w:t xml:space="preserve"> предприятий расходы возмещаются в отношении всей предпринимательской деятельности, а не основного вида деятельности</w:t>
            </w:r>
          </w:p>
          <w:p w14:paraId="189D426D" w14:textId="77777777" w:rsidR="003C32E0" w:rsidRDefault="003C32E0" w:rsidP="00812D97">
            <w:pPr>
              <w:jc w:val="both"/>
              <w:rPr>
                <w:rFonts w:ascii="Times New Roman" w:hAnsi="Times New Roman" w:cs="Times New Roman"/>
              </w:rPr>
            </w:pPr>
          </w:p>
          <w:p w14:paraId="615197ED" w14:textId="77777777" w:rsidR="003C32E0" w:rsidRDefault="003C32E0" w:rsidP="00812D97">
            <w:pPr>
              <w:jc w:val="both"/>
              <w:rPr>
                <w:rFonts w:ascii="Times New Roman" w:hAnsi="Times New Roman" w:cs="Times New Roman"/>
              </w:rPr>
            </w:pPr>
          </w:p>
          <w:p w14:paraId="096EDF99" w14:textId="77777777" w:rsidR="003C32E0" w:rsidRDefault="003C32E0" w:rsidP="00812D97">
            <w:pPr>
              <w:jc w:val="both"/>
              <w:rPr>
                <w:rFonts w:ascii="Times New Roman" w:hAnsi="Times New Roman" w:cs="Times New Roman"/>
              </w:rPr>
            </w:pPr>
          </w:p>
          <w:p w14:paraId="0CE54FDC" w14:textId="77777777" w:rsidR="003C32E0" w:rsidRDefault="003C32E0" w:rsidP="00812D97">
            <w:pPr>
              <w:jc w:val="both"/>
              <w:rPr>
                <w:rFonts w:ascii="Times New Roman" w:hAnsi="Times New Roman" w:cs="Times New Roman"/>
              </w:rPr>
            </w:pPr>
          </w:p>
          <w:p w14:paraId="1D37ECAC" w14:textId="77777777" w:rsidR="003C32E0" w:rsidRDefault="003C32E0" w:rsidP="00812D97">
            <w:pPr>
              <w:jc w:val="both"/>
              <w:rPr>
                <w:rFonts w:ascii="Times New Roman" w:hAnsi="Times New Roman" w:cs="Times New Roman"/>
              </w:rPr>
            </w:pPr>
          </w:p>
          <w:p w14:paraId="7A4FEB14" w14:textId="77777777" w:rsidR="003C32E0" w:rsidRDefault="003C32E0" w:rsidP="00812D97">
            <w:pPr>
              <w:jc w:val="both"/>
              <w:rPr>
                <w:rFonts w:ascii="Times New Roman" w:hAnsi="Times New Roman" w:cs="Times New Roman"/>
              </w:rPr>
            </w:pPr>
          </w:p>
          <w:p w14:paraId="054980B6" w14:textId="77777777" w:rsidR="003C32E0" w:rsidRDefault="003C32E0" w:rsidP="00812D97">
            <w:pPr>
              <w:jc w:val="both"/>
              <w:rPr>
                <w:rFonts w:ascii="Times New Roman" w:hAnsi="Times New Roman" w:cs="Times New Roman"/>
              </w:rPr>
            </w:pPr>
          </w:p>
          <w:p w14:paraId="423643BD" w14:textId="77777777" w:rsidR="003C32E0" w:rsidRDefault="003C32E0" w:rsidP="00812D97">
            <w:pPr>
              <w:jc w:val="both"/>
              <w:rPr>
                <w:rFonts w:ascii="Times New Roman" w:hAnsi="Times New Roman" w:cs="Times New Roman"/>
              </w:rPr>
            </w:pPr>
          </w:p>
          <w:p w14:paraId="1CA7A8F2" w14:textId="77777777" w:rsidR="003C32E0" w:rsidRDefault="003C32E0" w:rsidP="00812D97">
            <w:pPr>
              <w:jc w:val="both"/>
              <w:rPr>
                <w:rFonts w:ascii="Times New Roman" w:hAnsi="Times New Roman" w:cs="Times New Roman"/>
              </w:rPr>
            </w:pPr>
          </w:p>
          <w:p w14:paraId="3CB3C352" w14:textId="77777777" w:rsidR="003C32E0" w:rsidRDefault="003C32E0" w:rsidP="00812D97">
            <w:pPr>
              <w:jc w:val="both"/>
              <w:rPr>
                <w:rFonts w:ascii="Times New Roman" w:hAnsi="Times New Roman" w:cs="Times New Roman"/>
              </w:rPr>
            </w:pPr>
          </w:p>
          <w:p w14:paraId="3FD00BB6" w14:textId="77777777" w:rsidR="003C32E0" w:rsidRDefault="003C32E0" w:rsidP="00812D97">
            <w:pPr>
              <w:jc w:val="both"/>
              <w:rPr>
                <w:rFonts w:ascii="Times New Roman" w:hAnsi="Times New Roman" w:cs="Times New Roman"/>
              </w:rPr>
            </w:pPr>
          </w:p>
          <w:p w14:paraId="06893E7E" w14:textId="77777777" w:rsidR="003C32E0" w:rsidRDefault="003C32E0" w:rsidP="00812D97">
            <w:pPr>
              <w:jc w:val="both"/>
              <w:rPr>
                <w:rFonts w:ascii="Times New Roman" w:hAnsi="Times New Roman" w:cs="Times New Roman"/>
              </w:rPr>
            </w:pPr>
          </w:p>
          <w:p w14:paraId="32337019" w14:textId="77777777" w:rsidR="003C32E0" w:rsidRDefault="003C32E0" w:rsidP="00812D97">
            <w:pPr>
              <w:jc w:val="both"/>
              <w:rPr>
                <w:rFonts w:ascii="Times New Roman" w:hAnsi="Times New Roman" w:cs="Times New Roman"/>
              </w:rPr>
            </w:pPr>
          </w:p>
          <w:p w14:paraId="726FA5FD" w14:textId="77777777" w:rsidR="003C32E0" w:rsidRDefault="003C32E0" w:rsidP="00812D97">
            <w:pPr>
              <w:jc w:val="both"/>
              <w:rPr>
                <w:rFonts w:ascii="Times New Roman" w:hAnsi="Times New Roman" w:cs="Times New Roman"/>
              </w:rPr>
            </w:pPr>
          </w:p>
          <w:p w14:paraId="7653CB19" w14:textId="77777777" w:rsidR="003C32E0" w:rsidRDefault="003C32E0" w:rsidP="00812D97">
            <w:pPr>
              <w:jc w:val="both"/>
              <w:rPr>
                <w:rFonts w:ascii="Times New Roman" w:hAnsi="Times New Roman" w:cs="Times New Roman"/>
              </w:rPr>
            </w:pPr>
          </w:p>
          <w:p w14:paraId="58A01A3F" w14:textId="77777777" w:rsidR="003C32E0" w:rsidRDefault="003C32E0" w:rsidP="00812D97">
            <w:pPr>
              <w:jc w:val="both"/>
              <w:rPr>
                <w:rFonts w:ascii="Times New Roman" w:hAnsi="Times New Roman" w:cs="Times New Roman"/>
              </w:rPr>
            </w:pPr>
          </w:p>
          <w:p w14:paraId="771075DA" w14:textId="77777777" w:rsidR="003C32E0" w:rsidRDefault="003C32E0" w:rsidP="00812D97">
            <w:pPr>
              <w:jc w:val="both"/>
              <w:rPr>
                <w:rFonts w:ascii="Times New Roman" w:hAnsi="Times New Roman" w:cs="Times New Roman"/>
              </w:rPr>
            </w:pPr>
          </w:p>
          <w:p w14:paraId="46BF08C1" w14:textId="77777777" w:rsidR="003C32E0" w:rsidRDefault="003C32E0" w:rsidP="00812D97">
            <w:pPr>
              <w:jc w:val="both"/>
              <w:rPr>
                <w:rFonts w:ascii="Times New Roman" w:hAnsi="Times New Roman" w:cs="Times New Roman"/>
              </w:rPr>
            </w:pPr>
          </w:p>
          <w:p w14:paraId="01E0CCCE" w14:textId="77777777" w:rsidR="003C32E0" w:rsidRDefault="003C32E0" w:rsidP="00812D97">
            <w:pPr>
              <w:jc w:val="both"/>
              <w:rPr>
                <w:rFonts w:ascii="Times New Roman" w:hAnsi="Times New Roman" w:cs="Times New Roman"/>
              </w:rPr>
            </w:pPr>
          </w:p>
          <w:p w14:paraId="54EDDE67" w14:textId="77777777" w:rsidR="003C32E0" w:rsidRDefault="003C32E0" w:rsidP="00812D97">
            <w:pPr>
              <w:jc w:val="both"/>
              <w:rPr>
                <w:rFonts w:ascii="Times New Roman" w:hAnsi="Times New Roman" w:cs="Times New Roman"/>
              </w:rPr>
            </w:pPr>
          </w:p>
          <w:p w14:paraId="099191AC" w14:textId="77777777" w:rsidR="003C32E0" w:rsidRDefault="003C32E0" w:rsidP="00812D97">
            <w:pPr>
              <w:jc w:val="both"/>
              <w:rPr>
                <w:rFonts w:ascii="Times New Roman" w:hAnsi="Times New Roman" w:cs="Times New Roman"/>
              </w:rPr>
            </w:pPr>
          </w:p>
          <w:p w14:paraId="3A294134" w14:textId="77777777" w:rsidR="003C32E0" w:rsidRDefault="003C32E0" w:rsidP="00812D97">
            <w:pPr>
              <w:jc w:val="both"/>
              <w:rPr>
                <w:rFonts w:ascii="Times New Roman" w:hAnsi="Times New Roman" w:cs="Times New Roman"/>
              </w:rPr>
            </w:pPr>
          </w:p>
          <w:p w14:paraId="7B380239" w14:textId="77777777" w:rsidR="003C32E0" w:rsidRDefault="003C32E0" w:rsidP="00812D97">
            <w:pPr>
              <w:jc w:val="both"/>
              <w:rPr>
                <w:rFonts w:ascii="Times New Roman" w:hAnsi="Times New Roman" w:cs="Times New Roman"/>
              </w:rPr>
            </w:pPr>
          </w:p>
          <w:p w14:paraId="0FE8F315" w14:textId="77777777" w:rsidR="003C32E0" w:rsidRDefault="003C32E0" w:rsidP="00812D97">
            <w:pPr>
              <w:jc w:val="both"/>
              <w:rPr>
                <w:rFonts w:ascii="Times New Roman" w:hAnsi="Times New Roman" w:cs="Times New Roman"/>
              </w:rPr>
            </w:pPr>
          </w:p>
          <w:p w14:paraId="53627A22" w14:textId="77777777" w:rsidR="003C32E0" w:rsidRDefault="003C32E0" w:rsidP="00812D97">
            <w:pPr>
              <w:jc w:val="both"/>
              <w:rPr>
                <w:rFonts w:ascii="Times New Roman" w:hAnsi="Times New Roman" w:cs="Times New Roman"/>
              </w:rPr>
            </w:pPr>
          </w:p>
          <w:p w14:paraId="29AA04B4" w14:textId="77777777" w:rsidR="003C32E0" w:rsidRDefault="003C32E0" w:rsidP="00812D97">
            <w:pPr>
              <w:jc w:val="both"/>
              <w:rPr>
                <w:rFonts w:ascii="Times New Roman" w:hAnsi="Times New Roman" w:cs="Times New Roman"/>
              </w:rPr>
            </w:pPr>
          </w:p>
          <w:p w14:paraId="7FE9B692" w14:textId="77777777" w:rsidR="003C32E0" w:rsidRDefault="003C32E0" w:rsidP="00812D97">
            <w:pPr>
              <w:jc w:val="both"/>
              <w:rPr>
                <w:rFonts w:ascii="Times New Roman" w:hAnsi="Times New Roman" w:cs="Times New Roman"/>
              </w:rPr>
            </w:pPr>
          </w:p>
          <w:p w14:paraId="4D56325A" w14:textId="77777777" w:rsidR="003C32E0" w:rsidRDefault="003C32E0" w:rsidP="00812D97">
            <w:pPr>
              <w:jc w:val="both"/>
              <w:rPr>
                <w:rFonts w:ascii="Times New Roman" w:hAnsi="Times New Roman" w:cs="Times New Roman"/>
              </w:rPr>
            </w:pPr>
          </w:p>
          <w:p w14:paraId="3D569A90" w14:textId="77777777" w:rsidR="003C32E0" w:rsidRDefault="003C32E0" w:rsidP="00812D97">
            <w:pPr>
              <w:jc w:val="both"/>
              <w:rPr>
                <w:rFonts w:ascii="Times New Roman" w:hAnsi="Times New Roman" w:cs="Times New Roman"/>
              </w:rPr>
            </w:pPr>
          </w:p>
          <w:p w14:paraId="39B903C8" w14:textId="77777777" w:rsidR="003C32E0" w:rsidRDefault="003C32E0" w:rsidP="00812D97">
            <w:pPr>
              <w:jc w:val="both"/>
              <w:rPr>
                <w:rFonts w:ascii="Times New Roman" w:hAnsi="Times New Roman" w:cs="Times New Roman"/>
              </w:rPr>
            </w:pPr>
          </w:p>
          <w:p w14:paraId="088D5ACF" w14:textId="77777777" w:rsidR="003C32E0" w:rsidRDefault="003C32E0" w:rsidP="00812D97">
            <w:pPr>
              <w:jc w:val="both"/>
              <w:rPr>
                <w:rFonts w:ascii="Times New Roman" w:hAnsi="Times New Roman" w:cs="Times New Roman"/>
              </w:rPr>
            </w:pPr>
          </w:p>
          <w:p w14:paraId="6B59D521" w14:textId="77777777" w:rsidR="003C32E0" w:rsidRDefault="003C32E0" w:rsidP="00812D97">
            <w:pPr>
              <w:jc w:val="both"/>
              <w:rPr>
                <w:rFonts w:ascii="Times New Roman" w:hAnsi="Times New Roman" w:cs="Times New Roman"/>
              </w:rPr>
            </w:pPr>
          </w:p>
          <w:p w14:paraId="24DC03DD" w14:textId="77777777" w:rsidR="003C32E0" w:rsidRDefault="003C32E0" w:rsidP="00812D97">
            <w:pPr>
              <w:jc w:val="both"/>
              <w:rPr>
                <w:rFonts w:ascii="Times New Roman" w:hAnsi="Times New Roman" w:cs="Times New Roman"/>
              </w:rPr>
            </w:pPr>
          </w:p>
          <w:p w14:paraId="771FE367" w14:textId="77777777" w:rsidR="003C32E0" w:rsidRDefault="003C32E0" w:rsidP="00812D97">
            <w:pPr>
              <w:jc w:val="both"/>
              <w:rPr>
                <w:rFonts w:ascii="Times New Roman" w:hAnsi="Times New Roman" w:cs="Times New Roman"/>
              </w:rPr>
            </w:pPr>
          </w:p>
          <w:p w14:paraId="1A6A8875" w14:textId="77777777" w:rsidR="003C32E0" w:rsidRDefault="003C32E0" w:rsidP="00812D97">
            <w:pPr>
              <w:jc w:val="both"/>
              <w:rPr>
                <w:rFonts w:ascii="Times New Roman" w:hAnsi="Times New Roman" w:cs="Times New Roman"/>
              </w:rPr>
            </w:pPr>
          </w:p>
          <w:p w14:paraId="411FE1C0" w14:textId="77777777" w:rsidR="003C32E0" w:rsidRDefault="003C32E0" w:rsidP="00812D97">
            <w:pPr>
              <w:jc w:val="both"/>
              <w:rPr>
                <w:rFonts w:ascii="Times New Roman" w:hAnsi="Times New Roman" w:cs="Times New Roman"/>
              </w:rPr>
            </w:pPr>
          </w:p>
          <w:p w14:paraId="579BA0E0" w14:textId="77777777" w:rsidR="003C32E0" w:rsidRDefault="003C32E0" w:rsidP="00812D97">
            <w:pPr>
              <w:jc w:val="both"/>
              <w:rPr>
                <w:rFonts w:ascii="Times New Roman" w:hAnsi="Times New Roman" w:cs="Times New Roman"/>
              </w:rPr>
            </w:pPr>
          </w:p>
          <w:p w14:paraId="03F7AF3D" w14:textId="77777777" w:rsidR="003C32E0" w:rsidRDefault="003C32E0" w:rsidP="00812D97">
            <w:pPr>
              <w:jc w:val="both"/>
              <w:rPr>
                <w:rFonts w:ascii="Times New Roman" w:hAnsi="Times New Roman" w:cs="Times New Roman"/>
              </w:rPr>
            </w:pPr>
          </w:p>
          <w:p w14:paraId="7FC7C082" w14:textId="77777777" w:rsidR="003C32E0" w:rsidRDefault="003C32E0" w:rsidP="00812D97">
            <w:pPr>
              <w:jc w:val="both"/>
              <w:rPr>
                <w:rFonts w:ascii="Times New Roman" w:hAnsi="Times New Roman" w:cs="Times New Roman"/>
              </w:rPr>
            </w:pPr>
          </w:p>
          <w:p w14:paraId="4DC4F0A6" w14:textId="77777777" w:rsidR="003C32E0" w:rsidRDefault="003C32E0" w:rsidP="00812D97">
            <w:pPr>
              <w:jc w:val="both"/>
              <w:rPr>
                <w:rFonts w:ascii="Times New Roman" w:hAnsi="Times New Roman" w:cs="Times New Roman"/>
              </w:rPr>
            </w:pPr>
          </w:p>
          <w:p w14:paraId="511B06DD" w14:textId="77777777" w:rsidR="003C32E0" w:rsidRDefault="003C32E0" w:rsidP="00812D97">
            <w:pPr>
              <w:jc w:val="both"/>
              <w:rPr>
                <w:rFonts w:ascii="Times New Roman" w:hAnsi="Times New Roman" w:cs="Times New Roman"/>
              </w:rPr>
            </w:pPr>
          </w:p>
          <w:p w14:paraId="1F61B8BB" w14:textId="77777777" w:rsidR="003C32E0" w:rsidRDefault="003C32E0" w:rsidP="00812D97">
            <w:pPr>
              <w:jc w:val="both"/>
              <w:rPr>
                <w:rFonts w:ascii="Times New Roman" w:hAnsi="Times New Roman" w:cs="Times New Roman"/>
              </w:rPr>
            </w:pPr>
          </w:p>
          <w:p w14:paraId="2676D9BF" w14:textId="77777777" w:rsidR="003C32E0" w:rsidRDefault="003C32E0" w:rsidP="00812D97">
            <w:pPr>
              <w:jc w:val="both"/>
              <w:rPr>
                <w:rFonts w:ascii="Times New Roman" w:hAnsi="Times New Roman" w:cs="Times New Roman"/>
              </w:rPr>
            </w:pPr>
          </w:p>
          <w:p w14:paraId="2326D558" w14:textId="77777777" w:rsidR="003C32E0" w:rsidRDefault="003C32E0" w:rsidP="00812D97">
            <w:pPr>
              <w:jc w:val="both"/>
              <w:rPr>
                <w:rFonts w:ascii="Times New Roman" w:hAnsi="Times New Roman" w:cs="Times New Roman"/>
              </w:rPr>
            </w:pPr>
          </w:p>
          <w:p w14:paraId="5EC812F1" w14:textId="77777777" w:rsidR="003C32E0" w:rsidRDefault="003C32E0" w:rsidP="00812D97">
            <w:pPr>
              <w:jc w:val="both"/>
              <w:rPr>
                <w:rFonts w:ascii="Times New Roman" w:hAnsi="Times New Roman" w:cs="Times New Roman"/>
              </w:rPr>
            </w:pPr>
          </w:p>
          <w:p w14:paraId="07FE6FF2" w14:textId="77777777" w:rsidR="003C32E0" w:rsidRDefault="003C32E0" w:rsidP="00812D97">
            <w:pPr>
              <w:jc w:val="both"/>
              <w:rPr>
                <w:rFonts w:ascii="Times New Roman" w:hAnsi="Times New Roman" w:cs="Times New Roman"/>
              </w:rPr>
            </w:pPr>
          </w:p>
          <w:p w14:paraId="2F46E1A5" w14:textId="77777777" w:rsidR="003C32E0" w:rsidRDefault="003C32E0" w:rsidP="00812D97">
            <w:pPr>
              <w:jc w:val="both"/>
              <w:rPr>
                <w:rFonts w:ascii="Times New Roman" w:hAnsi="Times New Roman" w:cs="Times New Roman"/>
              </w:rPr>
            </w:pPr>
          </w:p>
          <w:p w14:paraId="05A6B8E6" w14:textId="77777777" w:rsidR="003C32E0" w:rsidRDefault="003C32E0" w:rsidP="00812D97">
            <w:pPr>
              <w:jc w:val="both"/>
              <w:rPr>
                <w:rFonts w:ascii="Times New Roman" w:hAnsi="Times New Roman" w:cs="Times New Roman"/>
              </w:rPr>
            </w:pPr>
          </w:p>
          <w:p w14:paraId="08EFCA76" w14:textId="77777777" w:rsidR="003C32E0" w:rsidRDefault="003C32E0" w:rsidP="00812D97">
            <w:pPr>
              <w:jc w:val="both"/>
              <w:rPr>
                <w:rFonts w:ascii="Times New Roman" w:hAnsi="Times New Roman" w:cs="Times New Roman"/>
              </w:rPr>
            </w:pPr>
          </w:p>
          <w:p w14:paraId="7F1961B3" w14:textId="48BF6569" w:rsidR="003C32E0" w:rsidRPr="00E01C4E" w:rsidRDefault="003C32E0" w:rsidP="00812D97">
            <w:pPr>
              <w:jc w:val="both"/>
              <w:rPr>
                <w:rFonts w:ascii="Times New Roman" w:hAnsi="Times New Roman" w:cs="Times New Roman"/>
              </w:rPr>
            </w:pPr>
            <w:r>
              <w:rPr>
                <w:rFonts w:ascii="Times New Roman" w:hAnsi="Times New Roman" w:cs="Times New Roman"/>
              </w:rPr>
              <w:t>Абзац исключен, поскольку приложение 4 к постановлению признается утратившим силу</w:t>
            </w:r>
          </w:p>
        </w:tc>
      </w:tr>
      <w:tr w:rsidR="00812D97" w:rsidRPr="00565730" w14:paraId="2F6866EF" w14:textId="77777777" w:rsidTr="009747B7">
        <w:tc>
          <w:tcPr>
            <w:tcW w:w="988" w:type="dxa"/>
          </w:tcPr>
          <w:p w14:paraId="3491C6B6" w14:textId="4B46027E" w:rsidR="00812D97" w:rsidRDefault="003A4727" w:rsidP="003A4727">
            <w:pPr>
              <w:jc w:val="both"/>
              <w:rPr>
                <w:rFonts w:ascii="Times New Roman" w:eastAsia="Calibri" w:hAnsi="Times New Roman" w:cs="Times New Roman"/>
              </w:rPr>
            </w:pPr>
            <w:r w:rsidRPr="003A4727">
              <w:rPr>
                <w:rFonts w:ascii="Times New Roman" w:eastAsia="Calibri" w:hAnsi="Times New Roman" w:cs="Times New Roman"/>
              </w:rPr>
              <w:lastRenderedPageBreak/>
              <w:t xml:space="preserve">П. </w:t>
            </w:r>
            <w:r>
              <w:rPr>
                <w:rFonts w:ascii="Times New Roman" w:eastAsia="Calibri" w:hAnsi="Times New Roman" w:cs="Times New Roman"/>
              </w:rPr>
              <w:t>3</w:t>
            </w:r>
            <w:r w:rsidRPr="003A4727">
              <w:rPr>
                <w:rFonts w:ascii="Times New Roman" w:eastAsia="Calibri" w:hAnsi="Times New Roman" w:cs="Times New Roman"/>
              </w:rPr>
              <w:t xml:space="preserve"> табл. п.3 разд. III</w:t>
            </w:r>
          </w:p>
        </w:tc>
        <w:tc>
          <w:tcPr>
            <w:tcW w:w="5528" w:type="dxa"/>
          </w:tcPr>
          <w:tbl>
            <w:tblPr>
              <w:tblStyle w:val="a3"/>
              <w:tblW w:w="0" w:type="auto"/>
              <w:tblLayout w:type="fixed"/>
              <w:tblLook w:val="04A0" w:firstRow="1" w:lastRow="0" w:firstColumn="1" w:lastColumn="0" w:noHBand="0" w:noVBand="1"/>
            </w:tblPr>
            <w:tblGrid>
              <w:gridCol w:w="1593"/>
              <w:gridCol w:w="3709"/>
            </w:tblGrid>
            <w:tr w:rsidR="00F1572C" w:rsidRPr="00BC6C97" w14:paraId="645D76C3" w14:textId="77777777" w:rsidTr="00E31FC6">
              <w:tc>
                <w:tcPr>
                  <w:tcW w:w="1593" w:type="dxa"/>
                </w:tcPr>
                <w:p w14:paraId="57455599" w14:textId="77777777" w:rsidR="001D6AAB" w:rsidRPr="001D6AAB" w:rsidRDefault="001D6AAB" w:rsidP="001D6AAB">
                  <w:pPr>
                    <w:pStyle w:val="aa"/>
                    <w:rPr>
                      <w:rFonts w:ascii="Times New Roman" w:hAnsi="Times New Roman" w:cs="Times New Roman"/>
                      <w:sz w:val="18"/>
                      <w:szCs w:val="18"/>
                    </w:rPr>
                  </w:pPr>
                  <w:r w:rsidRPr="001D6AAB">
                    <w:rPr>
                      <w:rFonts w:ascii="Times New Roman" w:hAnsi="Times New Roman" w:cs="Times New Roman"/>
                      <w:sz w:val="18"/>
                      <w:szCs w:val="18"/>
                    </w:rPr>
                    <w:t>3. Возмещение части затрат</w:t>
                  </w:r>
                </w:p>
                <w:p w14:paraId="3EC59180" w14:textId="19F1C5F2" w:rsidR="00F1572C" w:rsidRPr="00E14903" w:rsidRDefault="001D6AAB" w:rsidP="001D6AAB">
                  <w:pPr>
                    <w:pStyle w:val="aa"/>
                    <w:rPr>
                      <w:rFonts w:ascii="Times New Roman" w:hAnsi="Times New Roman" w:cs="Times New Roman"/>
                      <w:sz w:val="18"/>
                      <w:szCs w:val="18"/>
                    </w:rPr>
                  </w:pPr>
                  <w:r w:rsidRPr="001D6AAB">
                    <w:rPr>
                      <w:rFonts w:ascii="Times New Roman" w:hAnsi="Times New Roman" w:cs="Times New Roman"/>
                      <w:sz w:val="18"/>
                      <w:szCs w:val="18"/>
                    </w:rPr>
                    <w:t>на оплату коммунальных услуг нежилых помещений</w:t>
                  </w:r>
                </w:p>
              </w:tc>
              <w:tc>
                <w:tcPr>
                  <w:tcW w:w="3709" w:type="dxa"/>
                </w:tcPr>
                <w:p w14:paraId="264FF79E" w14:textId="77777777" w:rsidR="00255487" w:rsidRPr="00255487" w:rsidRDefault="00255487" w:rsidP="00255487">
                  <w:pPr>
                    <w:pStyle w:val="aa"/>
                    <w:rPr>
                      <w:rFonts w:ascii="Times New Roman" w:hAnsi="Times New Roman" w:cs="Times New Roman"/>
                      <w:sz w:val="18"/>
                      <w:szCs w:val="18"/>
                    </w:rPr>
                  </w:pPr>
                  <w:r w:rsidRPr="00255487">
                    <w:rPr>
                      <w:rFonts w:ascii="Times New Roman" w:hAnsi="Times New Roman" w:cs="Times New Roman"/>
                      <w:sz w:val="18"/>
                      <w:szCs w:val="18"/>
                    </w:rPr>
                    <w:t>возмещение осуществляется в размере 80% от фактически произведенных и документально подтвержденных затрат, но не более 200 тысяч рублей на одного участника отбора в год.</w:t>
                  </w:r>
                </w:p>
                <w:p w14:paraId="64DB3AD1" w14:textId="77777777" w:rsidR="00255487" w:rsidRPr="00255487" w:rsidRDefault="00255487" w:rsidP="00255487">
                  <w:pPr>
                    <w:pStyle w:val="aa"/>
                    <w:rPr>
                      <w:rFonts w:ascii="Times New Roman" w:hAnsi="Times New Roman" w:cs="Times New Roman"/>
                      <w:sz w:val="18"/>
                      <w:szCs w:val="18"/>
                    </w:rPr>
                  </w:pPr>
                  <w:r w:rsidRPr="00255487">
                    <w:rPr>
                      <w:rFonts w:ascii="Times New Roman" w:hAnsi="Times New Roman" w:cs="Times New Roman"/>
                      <w:sz w:val="18"/>
                      <w:szCs w:val="18"/>
                    </w:rPr>
                    <w:t>Возмещению подлежат фактически произведенные и документально подтвержденные затраты субъекта на оплату услуг по теплоснабжению, газоснабжению (поставка газа), водоснабжению, водоотведению, энергоснабжению, вывозу твердых коммунальных отходов в соответствии с заключенными договорами на предоставление соответствующих услуг, в том числе с договорами аренды (субаренды), по нежилым помещениям, находящимся на территории города Сургута и используемым непосредственно участником отбора, при условии, что данные помещения не сдаются участником отбора в аренду (субаренду), безвозмездное пользование.</w:t>
                  </w:r>
                </w:p>
                <w:p w14:paraId="5D2AA497" w14:textId="2E3C056A" w:rsidR="00255487" w:rsidRPr="00255487" w:rsidRDefault="00255487" w:rsidP="00255487">
                  <w:pPr>
                    <w:pStyle w:val="aa"/>
                    <w:rPr>
                      <w:rFonts w:ascii="Times New Roman" w:hAnsi="Times New Roman" w:cs="Times New Roman"/>
                      <w:sz w:val="18"/>
                      <w:szCs w:val="18"/>
                    </w:rPr>
                  </w:pPr>
                  <w:r w:rsidRPr="00255487">
                    <w:rPr>
                      <w:rFonts w:ascii="Times New Roman" w:hAnsi="Times New Roman" w:cs="Times New Roman"/>
                      <w:sz w:val="18"/>
                      <w:szCs w:val="18"/>
                    </w:rPr>
                    <w:t>В случае возмещения затрат на коммунальные услуги по договорам аренды (субаренды) нежилых помещений, в договоре аренды (субаренды) должна отдельно отражаться сумма платежей за коммунальные услуги</w:t>
                  </w:r>
                  <w:r w:rsidR="001D6AAB">
                    <w:rPr>
                      <w:rFonts w:ascii="Times New Roman" w:hAnsi="Times New Roman" w:cs="Times New Roman"/>
                      <w:sz w:val="18"/>
                      <w:szCs w:val="18"/>
                    </w:rPr>
                    <w:t xml:space="preserve"> </w:t>
                  </w:r>
                  <w:r w:rsidRPr="00255487">
                    <w:rPr>
                      <w:rFonts w:ascii="Times New Roman" w:hAnsi="Times New Roman" w:cs="Times New Roman"/>
                      <w:sz w:val="18"/>
                      <w:szCs w:val="18"/>
                    </w:rPr>
                    <w:t xml:space="preserve">либо порядок их </w:t>
                  </w:r>
                  <w:r w:rsidRPr="00255487">
                    <w:rPr>
                      <w:rFonts w:ascii="Times New Roman" w:hAnsi="Times New Roman" w:cs="Times New Roman"/>
                      <w:sz w:val="18"/>
                      <w:szCs w:val="18"/>
                    </w:rPr>
                    <w:lastRenderedPageBreak/>
                    <w:t>расчета, позволяющий рассчитать сумму коммунальных услуг. В случае, если договор аренды (субаренды) в соответствии с Гражданским кодексом Российской Федерации подлежит государственной регистрации, возмещению подлежат затраты на оплату коммунальных услуг, произведенные после государственной регистрации.</w:t>
                  </w:r>
                </w:p>
                <w:p w14:paraId="3CE8A3F8" w14:textId="73D1E32A" w:rsidR="00255487" w:rsidRPr="00255487" w:rsidRDefault="00255487" w:rsidP="00255487">
                  <w:pPr>
                    <w:pStyle w:val="aa"/>
                    <w:rPr>
                      <w:rFonts w:ascii="Times New Roman" w:hAnsi="Times New Roman" w:cs="Times New Roman"/>
                      <w:sz w:val="18"/>
                      <w:szCs w:val="18"/>
                    </w:rPr>
                  </w:pPr>
                  <w:r w:rsidRPr="00255487">
                    <w:rPr>
                      <w:rFonts w:ascii="Times New Roman" w:hAnsi="Times New Roman" w:cs="Times New Roman"/>
                      <w:sz w:val="18"/>
                      <w:szCs w:val="18"/>
                    </w:rPr>
                    <w:t>В случае, если в состав коммунальных услуг включены услуги, не предусмотренные настоящим пунктом таблицы, и в представленных участником отбора документах отсутствует расчет стоимости по отдельным видам коммунальных услуг (указана только общая стоимость коммунальных услуг либо указана одной суммой стоимость нескольких видов услуг, включая услуги, не предусмотренные настоящим пунктом таблицы)</w:t>
                  </w:r>
                  <w:r w:rsidR="001D6AAB">
                    <w:rPr>
                      <w:rFonts w:ascii="Times New Roman" w:hAnsi="Times New Roman" w:cs="Times New Roman"/>
                      <w:sz w:val="18"/>
                      <w:szCs w:val="18"/>
                    </w:rPr>
                    <w:t xml:space="preserve"> </w:t>
                  </w:r>
                  <w:r w:rsidRPr="00255487">
                    <w:rPr>
                      <w:rFonts w:ascii="Times New Roman" w:hAnsi="Times New Roman" w:cs="Times New Roman"/>
                      <w:sz w:val="18"/>
                      <w:szCs w:val="18"/>
                    </w:rPr>
                    <w:t>либо состав коммунальных услуг в представленных документах не определен, возмещение осуществляется в размере 40% от фактически произведенных и документально подтвержденных затрат по соответствующему договору.</w:t>
                  </w:r>
                </w:p>
                <w:p w14:paraId="43E733BD" w14:textId="77777777" w:rsidR="00255487" w:rsidRPr="00255487" w:rsidRDefault="00255487" w:rsidP="00255487">
                  <w:pPr>
                    <w:pStyle w:val="aa"/>
                    <w:rPr>
                      <w:rFonts w:ascii="Times New Roman" w:hAnsi="Times New Roman" w:cs="Times New Roman"/>
                      <w:sz w:val="18"/>
                      <w:szCs w:val="18"/>
                    </w:rPr>
                  </w:pPr>
                  <w:r w:rsidRPr="00255487">
                    <w:rPr>
                      <w:rFonts w:ascii="Times New Roman" w:hAnsi="Times New Roman" w:cs="Times New Roman"/>
                      <w:sz w:val="18"/>
                      <w:szCs w:val="18"/>
                    </w:rPr>
                    <w:t>Если в представленных участником отбора документах содержится расчет стоимости по отдельным видам коммунальных услуг, при расчете размера субсидии учитываются затраты только по видам коммунальных услуг, предусмотренным настоящим пунктом таблицы.</w:t>
                  </w:r>
                </w:p>
                <w:p w14:paraId="5A1B06CD" w14:textId="741C2F01" w:rsidR="00255487" w:rsidRPr="00255487" w:rsidRDefault="00255487" w:rsidP="00255487">
                  <w:pPr>
                    <w:pStyle w:val="aa"/>
                    <w:rPr>
                      <w:rFonts w:ascii="Times New Roman" w:hAnsi="Times New Roman" w:cs="Times New Roman"/>
                      <w:sz w:val="18"/>
                      <w:szCs w:val="18"/>
                    </w:rPr>
                  </w:pPr>
                  <w:r w:rsidRPr="00255487">
                    <w:rPr>
                      <w:rFonts w:ascii="Times New Roman" w:hAnsi="Times New Roman" w:cs="Times New Roman"/>
                      <w:sz w:val="18"/>
                      <w:szCs w:val="18"/>
                    </w:rPr>
                    <w:t>Возмещению подлежат затраты участников отбора</w:t>
                  </w:r>
                  <w:r w:rsidR="0068321D">
                    <w:rPr>
                      <w:rFonts w:ascii="Times New Roman" w:hAnsi="Times New Roman" w:cs="Times New Roman"/>
                      <w:sz w:val="18"/>
                      <w:szCs w:val="18"/>
                    </w:rPr>
                    <w:t xml:space="preserve"> </w:t>
                  </w:r>
                  <w:r w:rsidRPr="00255487">
                    <w:rPr>
                      <w:rFonts w:ascii="Times New Roman" w:hAnsi="Times New Roman" w:cs="Times New Roman"/>
                      <w:sz w:val="18"/>
                      <w:szCs w:val="18"/>
                    </w:rPr>
                    <w:t>на оплату коммунальных услуг нежилых помещений, используемых в целях реализации социально значимого (приоритетного) вида деятельности,</w:t>
                  </w:r>
                  <w:r w:rsidR="0068321D">
                    <w:rPr>
                      <w:rFonts w:ascii="Times New Roman" w:hAnsi="Times New Roman" w:cs="Times New Roman"/>
                      <w:sz w:val="18"/>
                      <w:szCs w:val="18"/>
                    </w:rPr>
                    <w:t xml:space="preserve"> </w:t>
                  </w:r>
                  <w:r w:rsidRPr="00255487">
                    <w:rPr>
                      <w:rFonts w:ascii="Times New Roman" w:hAnsi="Times New Roman" w:cs="Times New Roman"/>
                      <w:sz w:val="18"/>
                      <w:szCs w:val="18"/>
                    </w:rPr>
                    <w:t>в том числе для реализации продукции собственного производства, а также (дополнительно) иной продукции (торговые помещения; при производстве пищевой продукции - объекты общественного питания).</w:t>
                  </w:r>
                </w:p>
                <w:p w14:paraId="20CDF140" w14:textId="17449238" w:rsidR="00255487" w:rsidRPr="00255487" w:rsidRDefault="00255487" w:rsidP="00255487">
                  <w:pPr>
                    <w:pStyle w:val="aa"/>
                    <w:rPr>
                      <w:rFonts w:ascii="Times New Roman" w:hAnsi="Times New Roman" w:cs="Times New Roman"/>
                      <w:sz w:val="18"/>
                      <w:szCs w:val="18"/>
                    </w:rPr>
                  </w:pPr>
                  <w:r w:rsidRPr="00255487">
                    <w:rPr>
                      <w:rFonts w:ascii="Times New Roman" w:hAnsi="Times New Roman" w:cs="Times New Roman"/>
                      <w:sz w:val="18"/>
                      <w:szCs w:val="18"/>
                    </w:rPr>
                    <w:t xml:space="preserve">В случае, если помещения используются для осуществления нескольких видов деятельности, в том числе видов </w:t>
                  </w:r>
                  <w:r w:rsidRPr="00255487">
                    <w:rPr>
                      <w:rFonts w:ascii="Times New Roman" w:hAnsi="Times New Roman" w:cs="Times New Roman"/>
                      <w:sz w:val="18"/>
                      <w:szCs w:val="18"/>
                    </w:rPr>
                    <w:lastRenderedPageBreak/>
                    <w:t>деятельности, не относящихся</w:t>
                  </w:r>
                  <w:r w:rsidR="0068321D">
                    <w:rPr>
                      <w:rFonts w:ascii="Times New Roman" w:hAnsi="Times New Roman" w:cs="Times New Roman"/>
                      <w:sz w:val="18"/>
                      <w:szCs w:val="18"/>
                    </w:rPr>
                    <w:t xml:space="preserve"> </w:t>
                  </w:r>
                  <w:r w:rsidRPr="00255487">
                    <w:rPr>
                      <w:rFonts w:ascii="Times New Roman" w:hAnsi="Times New Roman" w:cs="Times New Roman"/>
                      <w:sz w:val="18"/>
                      <w:szCs w:val="18"/>
                    </w:rPr>
                    <w:t>к социально значимым (приоритетным) видам деятельности, затраты на оплату коммунальных услуг нежилых помещений возмещаются только в отношении той площади нежилых помещений, которая используется для осуществления социально значимого (приоритетного) вида деятельности.</w:t>
                  </w:r>
                </w:p>
                <w:p w14:paraId="5FB6EB64" w14:textId="04E75BD6" w:rsidR="00255487" w:rsidRPr="00255487" w:rsidRDefault="00255487" w:rsidP="00255487">
                  <w:pPr>
                    <w:pStyle w:val="aa"/>
                    <w:rPr>
                      <w:rFonts w:ascii="Times New Roman" w:hAnsi="Times New Roman" w:cs="Times New Roman"/>
                      <w:sz w:val="18"/>
                      <w:szCs w:val="18"/>
                    </w:rPr>
                  </w:pPr>
                  <w:r w:rsidRPr="00255487">
                    <w:rPr>
                      <w:rFonts w:ascii="Times New Roman" w:hAnsi="Times New Roman" w:cs="Times New Roman"/>
                      <w:sz w:val="18"/>
                      <w:szCs w:val="18"/>
                    </w:rPr>
                    <w:t>Затраты на оплату коммунальных услуг рассчитываются пропорционально площади помещений, используемой для осуществления социально значимого (приоритетного) вида деятельности, если иной порядок расчета</w:t>
                  </w:r>
                  <w:r w:rsidR="0068321D">
                    <w:rPr>
                      <w:rFonts w:ascii="Times New Roman" w:hAnsi="Times New Roman" w:cs="Times New Roman"/>
                      <w:sz w:val="18"/>
                      <w:szCs w:val="18"/>
                    </w:rPr>
                    <w:t xml:space="preserve"> </w:t>
                  </w:r>
                  <w:r w:rsidRPr="00255487">
                    <w:rPr>
                      <w:rFonts w:ascii="Times New Roman" w:hAnsi="Times New Roman" w:cs="Times New Roman"/>
                      <w:sz w:val="18"/>
                      <w:szCs w:val="18"/>
                    </w:rPr>
                    <w:t>не установлен договором.</w:t>
                  </w:r>
                </w:p>
                <w:p w14:paraId="07715025" w14:textId="77777777" w:rsidR="00255487" w:rsidRPr="00255487" w:rsidRDefault="00255487" w:rsidP="00255487">
                  <w:pPr>
                    <w:pStyle w:val="aa"/>
                    <w:rPr>
                      <w:rFonts w:ascii="Times New Roman" w:hAnsi="Times New Roman" w:cs="Times New Roman"/>
                      <w:sz w:val="18"/>
                      <w:szCs w:val="18"/>
                    </w:rPr>
                  </w:pPr>
                  <w:r w:rsidRPr="00255487">
                    <w:rPr>
                      <w:rFonts w:ascii="Times New Roman" w:hAnsi="Times New Roman" w:cs="Times New Roman"/>
                      <w:sz w:val="18"/>
                      <w:szCs w:val="18"/>
                    </w:rPr>
                    <w:t>К возмещению принимаются затраты участников отбора за коммунальные услуги, предоставленные за расчетные периоды не ранее 13 полных месяцев, предшествующих месяцу подачи заявки, и за завершенный расчетный период.</w:t>
                  </w:r>
                </w:p>
                <w:p w14:paraId="299F6E76" w14:textId="45DF0D8B" w:rsidR="00F1572C" w:rsidRPr="00E31FC6" w:rsidRDefault="00255487" w:rsidP="00255487">
                  <w:pPr>
                    <w:pStyle w:val="aa"/>
                    <w:rPr>
                      <w:rFonts w:ascii="Times New Roman" w:hAnsi="Times New Roman" w:cs="Times New Roman"/>
                      <w:b/>
                      <w:sz w:val="18"/>
                      <w:szCs w:val="18"/>
                    </w:rPr>
                  </w:pPr>
                  <w:r w:rsidRPr="00E31FC6">
                    <w:rPr>
                      <w:rFonts w:ascii="Times New Roman" w:hAnsi="Times New Roman" w:cs="Times New Roman"/>
                      <w:b/>
                      <w:sz w:val="18"/>
                      <w:szCs w:val="18"/>
                    </w:rPr>
                    <w:t>Условием предоставления субсидии по настоящему направлению является неполучение субсидии на возмещение части затрат субъектам малого и среднего предпринимательства - инновационным компаниям в соответствии с приложением 4 к настоящему постановлению на оплату коммунальных услуг нежилых помещений</w:t>
                  </w:r>
                </w:p>
              </w:tc>
            </w:tr>
          </w:tbl>
          <w:p w14:paraId="57810723" w14:textId="23C77302" w:rsidR="00812D97" w:rsidRPr="00E01C4E" w:rsidRDefault="00812D97" w:rsidP="00812D97">
            <w:pPr>
              <w:jc w:val="both"/>
              <w:rPr>
                <w:rFonts w:ascii="Times New Roman" w:hAnsi="Times New Roman" w:cs="Times New Roman"/>
              </w:rPr>
            </w:pPr>
          </w:p>
        </w:tc>
        <w:tc>
          <w:tcPr>
            <w:tcW w:w="5812" w:type="dxa"/>
          </w:tcPr>
          <w:tbl>
            <w:tblPr>
              <w:tblStyle w:val="a3"/>
              <w:tblW w:w="0" w:type="auto"/>
              <w:tblLayout w:type="fixed"/>
              <w:tblLook w:val="04A0" w:firstRow="1" w:lastRow="0" w:firstColumn="1" w:lastColumn="0" w:noHBand="0" w:noVBand="1"/>
            </w:tblPr>
            <w:tblGrid>
              <w:gridCol w:w="1593"/>
              <w:gridCol w:w="3961"/>
            </w:tblGrid>
            <w:tr w:rsidR="000D0A03" w:rsidRPr="00BC6C97" w14:paraId="1CCB03F0" w14:textId="77777777" w:rsidTr="000D0A03">
              <w:tc>
                <w:tcPr>
                  <w:tcW w:w="1593" w:type="dxa"/>
                </w:tcPr>
                <w:p w14:paraId="3943A03C" w14:textId="77777777" w:rsidR="001D6AAB" w:rsidRPr="001D6AAB" w:rsidRDefault="001D6AAB" w:rsidP="001D6AAB">
                  <w:pPr>
                    <w:pStyle w:val="aa"/>
                    <w:rPr>
                      <w:rFonts w:ascii="Times New Roman" w:hAnsi="Times New Roman" w:cs="Times New Roman"/>
                      <w:sz w:val="18"/>
                      <w:szCs w:val="18"/>
                    </w:rPr>
                  </w:pPr>
                  <w:r w:rsidRPr="001D6AAB">
                    <w:rPr>
                      <w:rFonts w:ascii="Times New Roman" w:hAnsi="Times New Roman" w:cs="Times New Roman"/>
                      <w:sz w:val="18"/>
                      <w:szCs w:val="18"/>
                    </w:rPr>
                    <w:lastRenderedPageBreak/>
                    <w:t>3. Возмещение части затрат</w:t>
                  </w:r>
                </w:p>
                <w:p w14:paraId="0DB798F8" w14:textId="7266F2D6" w:rsidR="000D0A03" w:rsidRPr="00E14903" w:rsidRDefault="001D6AAB" w:rsidP="001D6AAB">
                  <w:pPr>
                    <w:pStyle w:val="aa"/>
                    <w:rPr>
                      <w:rFonts w:ascii="Times New Roman" w:hAnsi="Times New Roman" w:cs="Times New Roman"/>
                      <w:sz w:val="18"/>
                      <w:szCs w:val="18"/>
                    </w:rPr>
                  </w:pPr>
                  <w:r w:rsidRPr="001D6AAB">
                    <w:rPr>
                      <w:rFonts w:ascii="Times New Roman" w:hAnsi="Times New Roman" w:cs="Times New Roman"/>
                      <w:sz w:val="18"/>
                      <w:szCs w:val="18"/>
                    </w:rPr>
                    <w:t>на оплату коммунальных услуг нежилых помещений</w:t>
                  </w:r>
                </w:p>
              </w:tc>
              <w:tc>
                <w:tcPr>
                  <w:tcW w:w="3961" w:type="dxa"/>
                </w:tcPr>
                <w:p w14:paraId="15587AF0" w14:textId="77777777" w:rsidR="0068321D" w:rsidRPr="0068321D" w:rsidRDefault="0068321D" w:rsidP="0068321D">
                  <w:pPr>
                    <w:pStyle w:val="aa"/>
                    <w:rPr>
                      <w:rFonts w:ascii="Times New Roman" w:hAnsi="Times New Roman" w:cs="Times New Roman"/>
                      <w:sz w:val="18"/>
                      <w:szCs w:val="18"/>
                    </w:rPr>
                  </w:pPr>
                  <w:r w:rsidRPr="0068321D">
                    <w:rPr>
                      <w:rFonts w:ascii="Times New Roman" w:hAnsi="Times New Roman" w:cs="Times New Roman"/>
                      <w:sz w:val="18"/>
                      <w:szCs w:val="18"/>
                    </w:rPr>
                    <w:t>возмещение осуществляется в размере 80% от фактически произведенных и документально подтвержденных затрат, но не более 200 тысяч рублей на одного участника отбора в год.</w:t>
                  </w:r>
                </w:p>
                <w:p w14:paraId="7E70FE62" w14:textId="77777777" w:rsidR="0068321D" w:rsidRPr="0068321D" w:rsidRDefault="0068321D" w:rsidP="0068321D">
                  <w:pPr>
                    <w:pStyle w:val="aa"/>
                    <w:rPr>
                      <w:rFonts w:ascii="Times New Roman" w:hAnsi="Times New Roman" w:cs="Times New Roman"/>
                      <w:sz w:val="18"/>
                      <w:szCs w:val="18"/>
                    </w:rPr>
                  </w:pPr>
                  <w:r w:rsidRPr="0068321D">
                    <w:rPr>
                      <w:rFonts w:ascii="Times New Roman" w:hAnsi="Times New Roman" w:cs="Times New Roman"/>
                      <w:sz w:val="18"/>
                      <w:szCs w:val="18"/>
                    </w:rPr>
                    <w:t>Возмещению подлежат фактически произведенные и документально подтвержденные затраты субъекта на оплату услуг по теплоснабжению, газоснабжению (поставка газа), водоснабжению, водоотведению, энергоснабжению, вывозу твердых коммунальных отходов в соответствии с заключенными договорами на предоставление соответствующих услуг, в том числе с договорами аренды (субаренды), по нежилым помещениям, находящимся на территории города Сургута и используемым непосредственно участником отбора, при условии, что данные помещения не сдаются участником отбора в аренду (субаренду), безвозмездное пользование.</w:t>
                  </w:r>
                </w:p>
                <w:p w14:paraId="4FDBF474" w14:textId="77777777" w:rsidR="0068321D" w:rsidRPr="0068321D" w:rsidRDefault="0068321D" w:rsidP="0068321D">
                  <w:pPr>
                    <w:pStyle w:val="aa"/>
                    <w:rPr>
                      <w:rFonts w:ascii="Times New Roman" w:hAnsi="Times New Roman" w:cs="Times New Roman"/>
                      <w:sz w:val="18"/>
                      <w:szCs w:val="18"/>
                    </w:rPr>
                  </w:pPr>
                  <w:r w:rsidRPr="0068321D">
                    <w:rPr>
                      <w:rFonts w:ascii="Times New Roman" w:hAnsi="Times New Roman" w:cs="Times New Roman"/>
                      <w:sz w:val="18"/>
                      <w:szCs w:val="18"/>
                    </w:rPr>
                    <w:t xml:space="preserve">В случае возмещения затрат на коммунальные услуги по договорам аренды (субаренды) нежилых помещений, в договоре аренды (субаренды) должна отдельно отражаться сумма платежей за коммунальные услуги либо порядок их расчета, позволяющий рассчитать сумму коммунальных услуг. В случае, если договор аренды (субаренды) в соответствии с </w:t>
                  </w:r>
                  <w:r w:rsidRPr="0068321D">
                    <w:rPr>
                      <w:rFonts w:ascii="Times New Roman" w:hAnsi="Times New Roman" w:cs="Times New Roman"/>
                      <w:sz w:val="18"/>
                      <w:szCs w:val="18"/>
                    </w:rPr>
                    <w:lastRenderedPageBreak/>
                    <w:t>Гражданским кодексом Российской Федерации подлежит государственной регистрации, возмещению подлежат затраты на оплату коммунальных услуг, произведенные после государственной регистрации.</w:t>
                  </w:r>
                </w:p>
                <w:p w14:paraId="443DF3E9" w14:textId="77777777" w:rsidR="0068321D" w:rsidRPr="0068321D" w:rsidRDefault="0068321D" w:rsidP="0068321D">
                  <w:pPr>
                    <w:pStyle w:val="aa"/>
                    <w:rPr>
                      <w:rFonts w:ascii="Times New Roman" w:hAnsi="Times New Roman" w:cs="Times New Roman"/>
                      <w:sz w:val="18"/>
                      <w:szCs w:val="18"/>
                    </w:rPr>
                  </w:pPr>
                  <w:r w:rsidRPr="0068321D">
                    <w:rPr>
                      <w:rFonts w:ascii="Times New Roman" w:hAnsi="Times New Roman" w:cs="Times New Roman"/>
                      <w:sz w:val="18"/>
                      <w:szCs w:val="18"/>
                    </w:rPr>
                    <w:t>В случае, если в состав коммунальных услуг включены услуги, не предусмотренные настоящим пунктом таблицы, и в представленных участником отбора документах отсутствует расчет стоимости по отдельным видам коммунальных услуг (указана только общая стоимость коммунальных услуг либо указана одной суммой стоимость нескольких видов услуг, включая услуги, не предусмотренные настоящим пунктом таблицы) либо состав коммунальных услуг в представленных документах не определен, возмещение осуществляется в размере 40% от фактически произведенных и документально подтвержденных затрат по соответствующему договору.</w:t>
                  </w:r>
                </w:p>
                <w:p w14:paraId="17C30F75" w14:textId="77777777" w:rsidR="0068321D" w:rsidRPr="0068321D" w:rsidRDefault="0068321D" w:rsidP="0068321D">
                  <w:pPr>
                    <w:pStyle w:val="aa"/>
                    <w:rPr>
                      <w:rFonts w:ascii="Times New Roman" w:hAnsi="Times New Roman" w:cs="Times New Roman"/>
                      <w:sz w:val="18"/>
                      <w:szCs w:val="18"/>
                    </w:rPr>
                  </w:pPr>
                  <w:r w:rsidRPr="0068321D">
                    <w:rPr>
                      <w:rFonts w:ascii="Times New Roman" w:hAnsi="Times New Roman" w:cs="Times New Roman"/>
                      <w:sz w:val="18"/>
                      <w:szCs w:val="18"/>
                    </w:rPr>
                    <w:t>Если в представленных участником отбора документах содержится расчет стоимости по отдельным видам коммунальных услуг, при расчете размера субсидии учитываются затраты только по видам коммунальных услуг, предусмотренным настоящим пунктом таблицы.</w:t>
                  </w:r>
                </w:p>
                <w:p w14:paraId="4F8B0970" w14:textId="6353372E" w:rsidR="0068321D" w:rsidRPr="0068321D" w:rsidRDefault="0068321D" w:rsidP="0068321D">
                  <w:pPr>
                    <w:pStyle w:val="aa"/>
                    <w:rPr>
                      <w:rFonts w:ascii="Times New Roman" w:hAnsi="Times New Roman" w:cs="Times New Roman"/>
                      <w:sz w:val="18"/>
                      <w:szCs w:val="18"/>
                    </w:rPr>
                  </w:pPr>
                  <w:r w:rsidRPr="0068321D">
                    <w:rPr>
                      <w:rFonts w:ascii="Times New Roman" w:hAnsi="Times New Roman" w:cs="Times New Roman"/>
                      <w:sz w:val="18"/>
                      <w:szCs w:val="18"/>
                    </w:rPr>
                    <w:t>Возмещению подлежат затраты участников отбора</w:t>
                  </w:r>
                  <w:r w:rsidR="00054891">
                    <w:rPr>
                      <w:rFonts w:ascii="Times New Roman" w:hAnsi="Times New Roman" w:cs="Times New Roman"/>
                      <w:sz w:val="18"/>
                      <w:szCs w:val="18"/>
                    </w:rPr>
                    <w:t xml:space="preserve"> </w:t>
                  </w:r>
                  <w:r w:rsidRPr="0068321D">
                    <w:rPr>
                      <w:rFonts w:ascii="Times New Roman" w:hAnsi="Times New Roman" w:cs="Times New Roman"/>
                      <w:sz w:val="18"/>
                      <w:szCs w:val="18"/>
                    </w:rPr>
                    <w:t xml:space="preserve">на оплату коммунальных услуг нежилых помещений, используемых в целях реализации социально значимого (приоритетного) вида деятельности, </w:t>
                  </w:r>
                  <w:r w:rsidRPr="00D821B8">
                    <w:rPr>
                      <w:rFonts w:ascii="Times New Roman" w:hAnsi="Times New Roman" w:cs="Times New Roman"/>
                      <w:b/>
                      <w:sz w:val="18"/>
                      <w:szCs w:val="18"/>
                    </w:rPr>
                    <w:t>определенного в подпункте 3.8.1 пункта 3 раздела I настоящего порядка</w:t>
                  </w:r>
                  <w:r w:rsidRPr="0068321D">
                    <w:rPr>
                      <w:rFonts w:ascii="Times New Roman" w:hAnsi="Times New Roman" w:cs="Times New Roman"/>
                      <w:sz w:val="18"/>
                      <w:szCs w:val="18"/>
                    </w:rPr>
                    <w:t xml:space="preserve">, в том числе для реализации продукции собственного производства, а также (дополнительно) иной продукции (торговые помещения; при производстве пищевой продукции – объекты общественного питания) </w:t>
                  </w:r>
                  <w:r w:rsidRPr="00D821B8">
                    <w:rPr>
                      <w:rFonts w:ascii="Times New Roman" w:hAnsi="Times New Roman" w:cs="Times New Roman"/>
                      <w:b/>
                      <w:sz w:val="18"/>
                      <w:szCs w:val="18"/>
                    </w:rPr>
                    <w:t>или для осуществления предпринимательской деятельности участника отбора, имеющего статус «социальное предприятие»</w:t>
                  </w:r>
                  <w:r w:rsidRPr="0068321D">
                    <w:rPr>
                      <w:rFonts w:ascii="Times New Roman" w:hAnsi="Times New Roman" w:cs="Times New Roman"/>
                      <w:sz w:val="18"/>
                      <w:szCs w:val="18"/>
                    </w:rPr>
                    <w:t>.</w:t>
                  </w:r>
                </w:p>
                <w:p w14:paraId="23F5EFC5" w14:textId="77777777" w:rsidR="0068321D" w:rsidRPr="0068321D" w:rsidRDefault="0068321D" w:rsidP="0068321D">
                  <w:pPr>
                    <w:pStyle w:val="aa"/>
                    <w:rPr>
                      <w:rFonts w:ascii="Times New Roman" w:hAnsi="Times New Roman" w:cs="Times New Roman"/>
                      <w:sz w:val="18"/>
                      <w:szCs w:val="18"/>
                    </w:rPr>
                  </w:pPr>
                  <w:r w:rsidRPr="0068321D">
                    <w:rPr>
                      <w:rFonts w:ascii="Times New Roman" w:hAnsi="Times New Roman" w:cs="Times New Roman"/>
                      <w:sz w:val="18"/>
                      <w:szCs w:val="18"/>
                    </w:rPr>
                    <w:t>В случае, если помещения используются для осуществления нескольких видов деятельности, в том числе видов деятельности, не относящихся</w:t>
                  </w:r>
                </w:p>
                <w:p w14:paraId="2CFC297E" w14:textId="77777777" w:rsidR="0068321D" w:rsidRPr="00D821B8" w:rsidRDefault="0068321D" w:rsidP="0068321D">
                  <w:pPr>
                    <w:pStyle w:val="aa"/>
                    <w:rPr>
                      <w:rFonts w:ascii="Times New Roman" w:hAnsi="Times New Roman" w:cs="Times New Roman"/>
                      <w:b/>
                      <w:sz w:val="18"/>
                      <w:szCs w:val="18"/>
                    </w:rPr>
                  </w:pPr>
                  <w:r w:rsidRPr="0068321D">
                    <w:rPr>
                      <w:rFonts w:ascii="Times New Roman" w:hAnsi="Times New Roman" w:cs="Times New Roman"/>
                      <w:sz w:val="18"/>
                      <w:szCs w:val="18"/>
                    </w:rPr>
                    <w:lastRenderedPageBreak/>
                    <w:t xml:space="preserve">к социально значимым (приоритетным) видам деятельности, затраты на оплату коммунальных услуг нежилых помещений возмещаются только в отношении той площади нежилых помещений, которая используется для осуществления социально значимого (приоритетного) вида деятельности </w:t>
                  </w:r>
                  <w:r w:rsidRPr="00D821B8">
                    <w:rPr>
                      <w:rFonts w:ascii="Times New Roman" w:hAnsi="Times New Roman" w:cs="Times New Roman"/>
                      <w:b/>
                      <w:sz w:val="18"/>
                      <w:szCs w:val="18"/>
                    </w:rPr>
                    <w:t>(данное условие не распространяется на участников отбора, имеющих статус «социальное предприятие»).</w:t>
                  </w:r>
                </w:p>
                <w:p w14:paraId="60D080D7" w14:textId="77777777" w:rsidR="0068321D" w:rsidRPr="0068321D" w:rsidRDefault="0068321D" w:rsidP="0068321D">
                  <w:pPr>
                    <w:pStyle w:val="aa"/>
                    <w:rPr>
                      <w:rFonts w:ascii="Times New Roman" w:hAnsi="Times New Roman" w:cs="Times New Roman"/>
                      <w:sz w:val="18"/>
                      <w:szCs w:val="18"/>
                    </w:rPr>
                  </w:pPr>
                  <w:r w:rsidRPr="0068321D">
                    <w:rPr>
                      <w:rFonts w:ascii="Times New Roman" w:hAnsi="Times New Roman" w:cs="Times New Roman"/>
                      <w:sz w:val="18"/>
                      <w:szCs w:val="18"/>
                    </w:rPr>
                    <w:t>Затраты на оплату коммунальных услуг рассчитываются пропорционально площади помещений, используемой для осуществления социально значимого (приоритетного) вида деятельности, если иной порядок расчета не установлен договором.</w:t>
                  </w:r>
                </w:p>
                <w:p w14:paraId="7809A31E" w14:textId="77777777" w:rsidR="000D0A03" w:rsidRDefault="0068321D" w:rsidP="0068321D">
                  <w:pPr>
                    <w:pStyle w:val="aa"/>
                    <w:rPr>
                      <w:rFonts w:ascii="Times New Roman" w:hAnsi="Times New Roman" w:cs="Times New Roman"/>
                      <w:sz w:val="18"/>
                      <w:szCs w:val="18"/>
                    </w:rPr>
                  </w:pPr>
                  <w:r w:rsidRPr="0068321D">
                    <w:rPr>
                      <w:rFonts w:ascii="Times New Roman" w:hAnsi="Times New Roman" w:cs="Times New Roman"/>
                      <w:sz w:val="18"/>
                      <w:szCs w:val="18"/>
                    </w:rPr>
                    <w:t>К возмещению принимаются затраты участников отбора за коммунальные услуги, предоставленные за расчетные периоды не ранее 13 полных месяцев, предшествующих месяцу подачи заявки, и за завершенный расчетный период.</w:t>
                  </w:r>
                </w:p>
                <w:p w14:paraId="57741EB6" w14:textId="35C5B0FD" w:rsidR="00E31FC6" w:rsidRPr="00E31FC6" w:rsidRDefault="00E31FC6" w:rsidP="00E31FC6">
                  <w:pPr>
                    <w:rPr>
                      <w:strike/>
                    </w:rPr>
                  </w:pPr>
                  <w:r w:rsidRPr="00E31FC6">
                    <w:rPr>
                      <w:rFonts w:ascii="Times New Roman" w:hAnsi="Times New Roman" w:cs="Times New Roman"/>
                      <w:b/>
                      <w:strike/>
                      <w:sz w:val="18"/>
                      <w:szCs w:val="18"/>
                    </w:rPr>
                    <w:t>Условием предоставления субсидии по настоящему направлению является неполучение субсидии на возмещение части затрат субъектам малого и среднего предпринимательства - инновационным компаниям в соответствии с приложением 4 к настоящему постановлению на оплату коммунальных услуг нежилых помещений</w:t>
                  </w:r>
                </w:p>
              </w:tc>
            </w:tr>
          </w:tbl>
          <w:p w14:paraId="0BFBAD73" w14:textId="5C2C1FA9" w:rsidR="00812D97" w:rsidRPr="00E01C4E" w:rsidRDefault="00812D97" w:rsidP="00812D97">
            <w:pPr>
              <w:jc w:val="both"/>
              <w:rPr>
                <w:rFonts w:ascii="Times New Roman" w:hAnsi="Times New Roman" w:cs="Times New Roman"/>
              </w:rPr>
            </w:pPr>
          </w:p>
        </w:tc>
        <w:tc>
          <w:tcPr>
            <w:tcW w:w="2977" w:type="dxa"/>
          </w:tcPr>
          <w:p w14:paraId="53985D3D" w14:textId="77777777" w:rsidR="00812D97" w:rsidRDefault="00812D97" w:rsidP="00812D97">
            <w:pPr>
              <w:jc w:val="both"/>
              <w:rPr>
                <w:rFonts w:ascii="Times New Roman" w:hAnsi="Times New Roman" w:cs="Times New Roman"/>
              </w:rPr>
            </w:pPr>
          </w:p>
          <w:p w14:paraId="6AF75D12" w14:textId="77777777" w:rsidR="00E31FC6" w:rsidRDefault="00E31FC6" w:rsidP="00812D97">
            <w:pPr>
              <w:jc w:val="both"/>
              <w:rPr>
                <w:rFonts w:ascii="Times New Roman" w:hAnsi="Times New Roman" w:cs="Times New Roman"/>
              </w:rPr>
            </w:pPr>
          </w:p>
          <w:p w14:paraId="412B9F53" w14:textId="77777777" w:rsidR="00E31FC6" w:rsidRDefault="00E31FC6" w:rsidP="00812D97">
            <w:pPr>
              <w:jc w:val="both"/>
              <w:rPr>
                <w:rFonts w:ascii="Times New Roman" w:hAnsi="Times New Roman" w:cs="Times New Roman"/>
              </w:rPr>
            </w:pPr>
          </w:p>
          <w:p w14:paraId="06EB8BA4" w14:textId="77777777" w:rsidR="00E31FC6" w:rsidRDefault="00E31FC6" w:rsidP="00812D97">
            <w:pPr>
              <w:jc w:val="both"/>
              <w:rPr>
                <w:rFonts w:ascii="Times New Roman" w:hAnsi="Times New Roman" w:cs="Times New Roman"/>
              </w:rPr>
            </w:pPr>
          </w:p>
          <w:p w14:paraId="16DC251F" w14:textId="77777777" w:rsidR="00E31FC6" w:rsidRDefault="00E31FC6" w:rsidP="00812D97">
            <w:pPr>
              <w:jc w:val="both"/>
              <w:rPr>
                <w:rFonts w:ascii="Times New Roman" w:hAnsi="Times New Roman" w:cs="Times New Roman"/>
              </w:rPr>
            </w:pPr>
          </w:p>
          <w:p w14:paraId="2F54F840" w14:textId="77777777" w:rsidR="00E31FC6" w:rsidRDefault="00E31FC6" w:rsidP="00812D97">
            <w:pPr>
              <w:jc w:val="both"/>
              <w:rPr>
                <w:rFonts w:ascii="Times New Roman" w:hAnsi="Times New Roman" w:cs="Times New Roman"/>
              </w:rPr>
            </w:pPr>
          </w:p>
          <w:p w14:paraId="648F4901" w14:textId="77777777" w:rsidR="00E31FC6" w:rsidRDefault="00E31FC6" w:rsidP="00812D97">
            <w:pPr>
              <w:jc w:val="both"/>
              <w:rPr>
                <w:rFonts w:ascii="Times New Roman" w:hAnsi="Times New Roman" w:cs="Times New Roman"/>
              </w:rPr>
            </w:pPr>
          </w:p>
          <w:p w14:paraId="10CCCB7E" w14:textId="77777777" w:rsidR="00E31FC6" w:rsidRDefault="00E31FC6" w:rsidP="00812D97">
            <w:pPr>
              <w:jc w:val="both"/>
              <w:rPr>
                <w:rFonts w:ascii="Times New Roman" w:hAnsi="Times New Roman" w:cs="Times New Roman"/>
              </w:rPr>
            </w:pPr>
          </w:p>
          <w:p w14:paraId="415E43F2" w14:textId="77777777" w:rsidR="00E31FC6" w:rsidRDefault="00E31FC6" w:rsidP="00812D97">
            <w:pPr>
              <w:jc w:val="both"/>
              <w:rPr>
                <w:rFonts w:ascii="Times New Roman" w:hAnsi="Times New Roman" w:cs="Times New Roman"/>
              </w:rPr>
            </w:pPr>
          </w:p>
          <w:p w14:paraId="41117F86" w14:textId="77777777" w:rsidR="00E31FC6" w:rsidRDefault="00E31FC6" w:rsidP="00812D97">
            <w:pPr>
              <w:jc w:val="both"/>
              <w:rPr>
                <w:rFonts w:ascii="Times New Roman" w:hAnsi="Times New Roman" w:cs="Times New Roman"/>
              </w:rPr>
            </w:pPr>
          </w:p>
          <w:p w14:paraId="43BD8A4A" w14:textId="77777777" w:rsidR="00E31FC6" w:rsidRDefault="00E31FC6" w:rsidP="00812D97">
            <w:pPr>
              <w:jc w:val="both"/>
              <w:rPr>
                <w:rFonts w:ascii="Times New Roman" w:hAnsi="Times New Roman" w:cs="Times New Roman"/>
              </w:rPr>
            </w:pPr>
          </w:p>
          <w:p w14:paraId="58F4732F" w14:textId="77777777" w:rsidR="00E31FC6" w:rsidRDefault="00E31FC6" w:rsidP="00812D97">
            <w:pPr>
              <w:jc w:val="both"/>
              <w:rPr>
                <w:rFonts w:ascii="Times New Roman" w:hAnsi="Times New Roman" w:cs="Times New Roman"/>
              </w:rPr>
            </w:pPr>
          </w:p>
          <w:p w14:paraId="4CEF18BD" w14:textId="77777777" w:rsidR="00E31FC6" w:rsidRDefault="00E31FC6" w:rsidP="00812D97">
            <w:pPr>
              <w:jc w:val="both"/>
              <w:rPr>
                <w:rFonts w:ascii="Times New Roman" w:hAnsi="Times New Roman" w:cs="Times New Roman"/>
              </w:rPr>
            </w:pPr>
          </w:p>
          <w:p w14:paraId="0ADEB269" w14:textId="77777777" w:rsidR="00E31FC6" w:rsidRDefault="00E31FC6" w:rsidP="00812D97">
            <w:pPr>
              <w:jc w:val="both"/>
              <w:rPr>
                <w:rFonts w:ascii="Times New Roman" w:hAnsi="Times New Roman" w:cs="Times New Roman"/>
              </w:rPr>
            </w:pPr>
          </w:p>
          <w:p w14:paraId="6F6EF658" w14:textId="77777777" w:rsidR="00E31FC6" w:rsidRDefault="00E31FC6" w:rsidP="00812D97">
            <w:pPr>
              <w:jc w:val="both"/>
              <w:rPr>
                <w:rFonts w:ascii="Times New Roman" w:hAnsi="Times New Roman" w:cs="Times New Roman"/>
              </w:rPr>
            </w:pPr>
          </w:p>
          <w:p w14:paraId="2983B27A" w14:textId="77777777" w:rsidR="00E31FC6" w:rsidRDefault="00E31FC6" w:rsidP="00812D97">
            <w:pPr>
              <w:jc w:val="both"/>
              <w:rPr>
                <w:rFonts w:ascii="Times New Roman" w:hAnsi="Times New Roman" w:cs="Times New Roman"/>
              </w:rPr>
            </w:pPr>
          </w:p>
          <w:p w14:paraId="31FB62FE" w14:textId="77777777" w:rsidR="00E31FC6" w:rsidRDefault="00E31FC6" w:rsidP="00812D97">
            <w:pPr>
              <w:jc w:val="both"/>
              <w:rPr>
                <w:rFonts w:ascii="Times New Roman" w:hAnsi="Times New Roman" w:cs="Times New Roman"/>
              </w:rPr>
            </w:pPr>
          </w:p>
          <w:p w14:paraId="09A30822" w14:textId="77777777" w:rsidR="00E31FC6" w:rsidRDefault="00E31FC6" w:rsidP="00812D97">
            <w:pPr>
              <w:jc w:val="both"/>
              <w:rPr>
                <w:rFonts w:ascii="Times New Roman" w:hAnsi="Times New Roman" w:cs="Times New Roman"/>
              </w:rPr>
            </w:pPr>
          </w:p>
          <w:p w14:paraId="65580AFD" w14:textId="77777777" w:rsidR="00E31FC6" w:rsidRDefault="00E31FC6" w:rsidP="00812D97">
            <w:pPr>
              <w:jc w:val="both"/>
              <w:rPr>
                <w:rFonts w:ascii="Times New Roman" w:hAnsi="Times New Roman" w:cs="Times New Roman"/>
              </w:rPr>
            </w:pPr>
          </w:p>
          <w:p w14:paraId="1673D399" w14:textId="77777777" w:rsidR="00E31FC6" w:rsidRDefault="00E31FC6" w:rsidP="00812D97">
            <w:pPr>
              <w:jc w:val="both"/>
              <w:rPr>
                <w:rFonts w:ascii="Times New Roman" w:hAnsi="Times New Roman" w:cs="Times New Roman"/>
              </w:rPr>
            </w:pPr>
          </w:p>
          <w:p w14:paraId="318927E5" w14:textId="77777777" w:rsidR="00E31FC6" w:rsidRDefault="00E31FC6" w:rsidP="00812D97">
            <w:pPr>
              <w:jc w:val="both"/>
              <w:rPr>
                <w:rFonts w:ascii="Times New Roman" w:hAnsi="Times New Roman" w:cs="Times New Roman"/>
              </w:rPr>
            </w:pPr>
          </w:p>
          <w:p w14:paraId="4B323496" w14:textId="77777777" w:rsidR="00E31FC6" w:rsidRDefault="00E31FC6" w:rsidP="00812D97">
            <w:pPr>
              <w:jc w:val="both"/>
              <w:rPr>
                <w:rFonts w:ascii="Times New Roman" w:hAnsi="Times New Roman" w:cs="Times New Roman"/>
              </w:rPr>
            </w:pPr>
          </w:p>
          <w:p w14:paraId="6EB37DCD" w14:textId="77777777" w:rsidR="00E31FC6" w:rsidRDefault="00E31FC6" w:rsidP="00812D97">
            <w:pPr>
              <w:jc w:val="both"/>
              <w:rPr>
                <w:rFonts w:ascii="Times New Roman" w:hAnsi="Times New Roman" w:cs="Times New Roman"/>
              </w:rPr>
            </w:pPr>
          </w:p>
          <w:p w14:paraId="4846FD14" w14:textId="77777777" w:rsidR="00E31FC6" w:rsidRDefault="00E31FC6" w:rsidP="00812D97">
            <w:pPr>
              <w:jc w:val="both"/>
              <w:rPr>
                <w:rFonts w:ascii="Times New Roman" w:hAnsi="Times New Roman" w:cs="Times New Roman"/>
              </w:rPr>
            </w:pPr>
          </w:p>
          <w:p w14:paraId="42F8C7F6" w14:textId="77777777" w:rsidR="00E31FC6" w:rsidRDefault="00E31FC6" w:rsidP="00812D97">
            <w:pPr>
              <w:jc w:val="both"/>
              <w:rPr>
                <w:rFonts w:ascii="Times New Roman" w:hAnsi="Times New Roman" w:cs="Times New Roman"/>
              </w:rPr>
            </w:pPr>
          </w:p>
          <w:p w14:paraId="4A9A7F6B" w14:textId="77777777" w:rsidR="00E31FC6" w:rsidRDefault="00E31FC6" w:rsidP="00812D97">
            <w:pPr>
              <w:jc w:val="both"/>
              <w:rPr>
                <w:rFonts w:ascii="Times New Roman" w:hAnsi="Times New Roman" w:cs="Times New Roman"/>
              </w:rPr>
            </w:pPr>
          </w:p>
          <w:p w14:paraId="2DE5EB1B" w14:textId="77777777" w:rsidR="00E31FC6" w:rsidRDefault="00E31FC6" w:rsidP="00812D97">
            <w:pPr>
              <w:jc w:val="both"/>
              <w:rPr>
                <w:rFonts w:ascii="Times New Roman" w:hAnsi="Times New Roman" w:cs="Times New Roman"/>
              </w:rPr>
            </w:pPr>
          </w:p>
          <w:p w14:paraId="5A7B9DC0" w14:textId="77777777" w:rsidR="00E31FC6" w:rsidRDefault="00E31FC6" w:rsidP="00812D97">
            <w:pPr>
              <w:jc w:val="both"/>
              <w:rPr>
                <w:rFonts w:ascii="Times New Roman" w:hAnsi="Times New Roman" w:cs="Times New Roman"/>
              </w:rPr>
            </w:pPr>
          </w:p>
          <w:p w14:paraId="36AE5BC0" w14:textId="77777777" w:rsidR="00E31FC6" w:rsidRDefault="00E31FC6" w:rsidP="00812D97">
            <w:pPr>
              <w:jc w:val="both"/>
              <w:rPr>
                <w:rFonts w:ascii="Times New Roman" w:hAnsi="Times New Roman" w:cs="Times New Roman"/>
              </w:rPr>
            </w:pPr>
          </w:p>
          <w:p w14:paraId="3777527E" w14:textId="77777777" w:rsidR="00E31FC6" w:rsidRDefault="00E31FC6" w:rsidP="00812D97">
            <w:pPr>
              <w:jc w:val="both"/>
              <w:rPr>
                <w:rFonts w:ascii="Times New Roman" w:hAnsi="Times New Roman" w:cs="Times New Roman"/>
              </w:rPr>
            </w:pPr>
          </w:p>
          <w:p w14:paraId="31AFDB4D" w14:textId="77777777" w:rsidR="00E31FC6" w:rsidRDefault="00E31FC6" w:rsidP="00812D97">
            <w:pPr>
              <w:jc w:val="both"/>
              <w:rPr>
                <w:rFonts w:ascii="Times New Roman" w:hAnsi="Times New Roman" w:cs="Times New Roman"/>
              </w:rPr>
            </w:pPr>
          </w:p>
          <w:p w14:paraId="5D40EAC2" w14:textId="77777777" w:rsidR="00E31FC6" w:rsidRDefault="00E31FC6" w:rsidP="00812D97">
            <w:pPr>
              <w:jc w:val="both"/>
              <w:rPr>
                <w:rFonts w:ascii="Times New Roman" w:hAnsi="Times New Roman" w:cs="Times New Roman"/>
              </w:rPr>
            </w:pPr>
          </w:p>
          <w:p w14:paraId="1EDC767E" w14:textId="77777777" w:rsidR="00E31FC6" w:rsidRDefault="00E31FC6" w:rsidP="00812D97">
            <w:pPr>
              <w:jc w:val="both"/>
              <w:rPr>
                <w:rFonts w:ascii="Times New Roman" w:hAnsi="Times New Roman" w:cs="Times New Roman"/>
              </w:rPr>
            </w:pPr>
          </w:p>
          <w:p w14:paraId="4DF33CEC" w14:textId="77777777" w:rsidR="00E31FC6" w:rsidRDefault="00E31FC6" w:rsidP="00812D97">
            <w:pPr>
              <w:jc w:val="both"/>
              <w:rPr>
                <w:rFonts w:ascii="Times New Roman" w:hAnsi="Times New Roman" w:cs="Times New Roman"/>
              </w:rPr>
            </w:pPr>
          </w:p>
          <w:p w14:paraId="425C445F" w14:textId="77777777" w:rsidR="00E31FC6" w:rsidRDefault="00E31FC6" w:rsidP="00812D97">
            <w:pPr>
              <w:jc w:val="both"/>
              <w:rPr>
                <w:rFonts w:ascii="Times New Roman" w:hAnsi="Times New Roman" w:cs="Times New Roman"/>
              </w:rPr>
            </w:pPr>
          </w:p>
          <w:p w14:paraId="1E40E332" w14:textId="77777777" w:rsidR="00E31FC6" w:rsidRDefault="00E31FC6" w:rsidP="00812D97">
            <w:pPr>
              <w:jc w:val="both"/>
              <w:rPr>
                <w:rFonts w:ascii="Times New Roman" w:hAnsi="Times New Roman" w:cs="Times New Roman"/>
              </w:rPr>
            </w:pPr>
          </w:p>
          <w:p w14:paraId="3EAB59A8" w14:textId="77777777" w:rsidR="00E31FC6" w:rsidRDefault="00E31FC6" w:rsidP="00812D97">
            <w:pPr>
              <w:jc w:val="both"/>
              <w:rPr>
                <w:rFonts w:ascii="Times New Roman" w:hAnsi="Times New Roman" w:cs="Times New Roman"/>
              </w:rPr>
            </w:pPr>
          </w:p>
          <w:p w14:paraId="180E0589" w14:textId="77777777" w:rsidR="00E31FC6" w:rsidRDefault="00E31FC6" w:rsidP="00812D97">
            <w:pPr>
              <w:jc w:val="both"/>
              <w:rPr>
                <w:rFonts w:ascii="Times New Roman" w:hAnsi="Times New Roman" w:cs="Times New Roman"/>
              </w:rPr>
            </w:pPr>
          </w:p>
          <w:p w14:paraId="682FE511" w14:textId="77777777" w:rsidR="00E31FC6" w:rsidRDefault="00E31FC6" w:rsidP="00812D97">
            <w:pPr>
              <w:jc w:val="both"/>
              <w:rPr>
                <w:rFonts w:ascii="Times New Roman" w:hAnsi="Times New Roman" w:cs="Times New Roman"/>
              </w:rPr>
            </w:pPr>
          </w:p>
          <w:p w14:paraId="19638127" w14:textId="77777777" w:rsidR="00E31FC6" w:rsidRDefault="00E31FC6" w:rsidP="00812D97">
            <w:pPr>
              <w:jc w:val="both"/>
              <w:rPr>
                <w:rFonts w:ascii="Times New Roman" w:hAnsi="Times New Roman" w:cs="Times New Roman"/>
              </w:rPr>
            </w:pPr>
          </w:p>
          <w:p w14:paraId="5862872C" w14:textId="77777777" w:rsidR="00E31FC6" w:rsidRDefault="00E31FC6" w:rsidP="00812D97">
            <w:pPr>
              <w:jc w:val="both"/>
              <w:rPr>
                <w:rFonts w:ascii="Times New Roman" w:hAnsi="Times New Roman" w:cs="Times New Roman"/>
              </w:rPr>
            </w:pPr>
          </w:p>
          <w:p w14:paraId="6BAE32D7" w14:textId="77777777" w:rsidR="00E31FC6" w:rsidRDefault="00E31FC6" w:rsidP="00812D97">
            <w:pPr>
              <w:jc w:val="both"/>
              <w:rPr>
                <w:rFonts w:ascii="Times New Roman" w:hAnsi="Times New Roman" w:cs="Times New Roman"/>
              </w:rPr>
            </w:pPr>
          </w:p>
          <w:p w14:paraId="6FC85A21" w14:textId="77777777" w:rsidR="00E31FC6" w:rsidRDefault="00E31FC6" w:rsidP="00812D97">
            <w:pPr>
              <w:jc w:val="both"/>
              <w:rPr>
                <w:rFonts w:ascii="Times New Roman" w:hAnsi="Times New Roman" w:cs="Times New Roman"/>
              </w:rPr>
            </w:pPr>
          </w:p>
          <w:p w14:paraId="5BF4C732" w14:textId="77777777" w:rsidR="00E31FC6" w:rsidRDefault="00E31FC6" w:rsidP="00812D97">
            <w:pPr>
              <w:jc w:val="both"/>
              <w:rPr>
                <w:rFonts w:ascii="Times New Roman" w:hAnsi="Times New Roman" w:cs="Times New Roman"/>
              </w:rPr>
            </w:pPr>
          </w:p>
          <w:p w14:paraId="7113A7B6" w14:textId="77777777" w:rsidR="00E31FC6" w:rsidRDefault="00E31FC6" w:rsidP="00812D97">
            <w:pPr>
              <w:jc w:val="both"/>
              <w:rPr>
                <w:rFonts w:ascii="Times New Roman" w:hAnsi="Times New Roman" w:cs="Times New Roman"/>
              </w:rPr>
            </w:pPr>
          </w:p>
          <w:p w14:paraId="19BB3EFB" w14:textId="77777777" w:rsidR="00E31FC6" w:rsidRDefault="00E31FC6" w:rsidP="00812D97">
            <w:pPr>
              <w:jc w:val="both"/>
              <w:rPr>
                <w:rFonts w:ascii="Times New Roman" w:hAnsi="Times New Roman" w:cs="Times New Roman"/>
              </w:rPr>
            </w:pPr>
          </w:p>
          <w:p w14:paraId="10A9634E" w14:textId="77777777" w:rsidR="00E31FC6" w:rsidRDefault="00E31FC6" w:rsidP="00812D97">
            <w:pPr>
              <w:jc w:val="both"/>
              <w:rPr>
                <w:rFonts w:ascii="Times New Roman" w:hAnsi="Times New Roman" w:cs="Times New Roman"/>
              </w:rPr>
            </w:pPr>
            <w:r w:rsidRPr="00E31FC6">
              <w:rPr>
                <w:rFonts w:ascii="Times New Roman" w:hAnsi="Times New Roman" w:cs="Times New Roman"/>
              </w:rPr>
              <w:t xml:space="preserve">Внесены изменения, согласно которым </w:t>
            </w:r>
            <w:proofErr w:type="gramStart"/>
            <w:r w:rsidRPr="00E31FC6">
              <w:rPr>
                <w:rFonts w:ascii="Times New Roman" w:hAnsi="Times New Roman" w:cs="Times New Roman"/>
              </w:rPr>
              <w:t>для  социальных</w:t>
            </w:r>
            <w:proofErr w:type="gramEnd"/>
            <w:r w:rsidRPr="00E31FC6">
              <w:rPr>
                <w:rFonts w:ascii="Times New Roman" w:hAnsi="Times New Roman" w:cs="Times New Roman"/>
              </w:rPr>
              <w:t xml:space="preserve"> предприятий расходы возмещаются в отношении всей предпринимательской деятельности, а не основного вида деятельности</w:t>
            </w:r>
          </w:p>
          <w:p w14:paraId="569F3F53" w14:textId="77777777" w:rsidR="00E31FC6" w:rsidRDefault="00E31FC6" w:rsidP="00812D97">
            <w:pPr>
              <w:jc w:val="both"/>
              <w:rPr>
                <w:rFonts w:ascii="Times New Roman" w:hAnsi="Times New Roman" w:cs="Times New Roman"/>
              </w:rPr>
            </w:pPr>
          </w:p>
          <w:p w14:paraId="0DA6BC6D" w14:textId="77777777" w:rsidR="00E31FC6" w:rsidRDefault="00E31FC6" w:rsidP="00812D97">
            <w:pPr>
              <w:jc w:val="both"/>
              <w:rPr>
                <w:rFonts w:ascii="Times New Roman" w:hAnsi="Times New Roman" w:cs="Times New Roman"/>
              </w:rPr>
            </w:pPr>
          </w:p>
          <w:p w14:paraId="2A383FBB" w14:textId="77777777" w:rsidR="00E31FC6" w:rsidRDefault="00E31FC6" w:rsidP="00812D97">
            <w:pPr>
              <w:jc w:val="both"/>
              <w:rPr>
                <w:rFonts w:ascii="Times New Roman" w:hAnsi="Times New Roman" w:cs="Times New Roman"/>
              </w:rPr>
            </w:pPr>
          </w:p>
          <w:p w14:paraId="29282731" w14:textId="77777777" w:rsidR="00E31FC6" w:rsidRDefault="00E31FC6" w:rsidP="00812D97">
            <w:pPr>
              <w:jc w:val="both"/>
              <w:rPr>
                <w:rFonts w:ascii="Times New Roman" w:hAnsi="Times New Roman" w:cs="Times New Roman"/>
              </w:rPr>
            </w:pPr>
          </w:p>
          <w:p w14:paraId="6763472A" w14:textId="77777777" w:rsidR="00E31FC6" w:rsidRDefault="00E31FC6" w:rsidP="00812D97">
            <w:pPr>
              <w:jc w:val="both"/>
              <w:rPr>
                <w:rFonts w:ascii="Times New Roman" w:hAnsi="Times New Roman" w:cs="Times New Roman"/>
              </w:rPr>
            </w:pPr>
          </w:p>
          <w:p w14:paraId="44EC7A74" w14:textId="77777777" w:rsidR="00E31FC6" w:rsidRDefault="00E31FC6" w:rsidP="00812D97">
            <w:pPr>
              <w:jc w:val="both"/>
              <w:rPr>
                <w:rFonts w:ascii="Times New Roman" w:hAnsi="Times New Roman" w:cs="Times New Roman"/>
              </w:rPr>
            </w:pPr>
          </w:p>
          <w:p w14:paraId="12555D90" w14:textId="77777777" w:rsidR="00E31FC6" w:rsidRDefault="00E31FC6" w:rsidP="00812D97">
            <w:pPr>
              <w:jc w:val="both"/>
              <w:rPr>
                <w:rFonts w:ascii="Times New Roman" w:hAnsi="Times New Roman" w:cs="Times New Roman"/>
              </w:rPr>
            </w:pPr>
          </w:p>
          <w:p w14:paraId="35B456AD" w14:textId="14ADFC2A" w:rsidR="00E31FC6" w:rsidRDefault="00E31FC6" w:rsidP="00812D97">
            <w:pPr>
              <w:jc w:val="both"/>
              <w:rPr>
                <w:rFonts w:ascii="Times New Roman" w:hAnsi="Times New Roman" w:cs="Times New Roman"/>
              </w:rPr>
            </w:pPr>
          </w:p>
          <w:p w14:paraId="71AF8915" w14:textId="0E3C9B6E" w:rsidR="00E31FC6" w:rsidRDefault="00E31FC6" w:rsidP="00812D97">
            <w:pPr>
              <w:jc w:val="both"/>
              <w:rPr>
                <w:rFonts w:ascii="Times New Roman" w:hAnsi="Times New Roman" w:cs="Times New Roman"/>
              </w:rPr>
            </w:pPr>
          </w:p>
          <w:p w14:paraId="462380D6" w14:textId="1DDFAEE3" w:rsidR="00E31FC6" w:rsidRDefault="00E31FC6" w:rsidP="00812D97">
            <w:pPr>
              <w:jc w:val="both"/>
              <w:rPr>
                <w:rFonts w:ascii="Times New Roman" w:hAnsi="Times New Roman" w:cs="Times New Roman"/>
              </w:rPr>
            </w:pPr>
          </w:p>
          <w:p w14:paraId="294500AD" w14:textId="07FA2A03" w:rsidR="00E31FC6" w:rsidRDefault="00E31FC6" w:rsidP="00812D97">
            <w:pPr>
              <w:jc w:val="both"/>
              <w:rPr>
                <w:rFonts w:ascii="Times New Roman" w:hAnsi="Times New Roman" w:cs="Times New Roman"/>
              </w:rPr>
            </w:pPr>
          </w:p>
          <w:p w14:paraId="232A6785" w14:textId="3DAADA02" w:rsidR="00E31FC6" w:rsidRDefault="00E31FC6" w:rsidP="00812D97">
            <w:pPr>
              <w:jc w:val="both"/>
              <w:rPr>
                <w:rFonts w:ascii="Times New Roman" w:hAnsi="Times New Roman" w:cs="Times New Roman"/>
              </w:rPr>
            </w:pPr>
          </w:p>
          <w:p w14:paraId="5E7A4AC7" w14:textId="274A0827" w:rsidR="00E31FC6" w:rsidRDefault="00E31FC6" w:rsidP="00812D97">
            <w:pPr>
              <w:jc w:val="both"/>
              <w:rPr>
                <w:rFonts w:ascii="Times New Roman" w:hAnsi="Times New Roman" w:cs="Times New Roman"/>
              </w:rPr>
            </w:pPr>
          </w:p>
          <w:p w14:paraId="5E2780C1" w14:textId="7C43AC39" w:rsidR="00E31FC6" w:rsidRDefault="00E31FC6" w:rsidP="00812D97">
            <w:pPr>
              <w:jc w:val="both"/>
              <w:rPr>
                <w:rFonts w:ascii="Times New Roman" w:hAnsi="Times New Roman" w:cs="Times New Roman"/>
              </w:rPr>
            </w:pPr>
          </w:p>
          <w:p w14:paraId="4B33070F" w14:textId="3877753C" w:rsidR="00E31FC6" w:rsidRDefault="00E31FC6" w:rsidP="00812D97">
            <w:pPr>
              <w:jc w:val="both"/>
              <w:rPr>
                <w:rFonts w:ascii="Times New Roman" w:hAnsi="Times New Roman" w:cs="Times New Roman"/>
              </w:rPr>
            </w:pPr>
          </w:p>
          <w:p w14:paraId="59D95197" w14:textId="49A697A6" w:rsidR="00E31FC6" w:rsidRDefault="00E31FC6" w:rsidP="00812D97">
            <w:pPr>
              <w:jc w:val="both"/>
              <w:rPr>
                <w:rFonts w:ascii="Times New Roman" w:hAnsi="Times New Roman" w:cs="Times New Roman"/>
              </w:rPr>
            </w:pPr>
          </w:p>
          <w:p w14:paraId="1714948C" w14:textId="4CCC471B" w:rsidR="00E31FC6" w:rsidRDefault="00E31FC6" w:rsidP="00812D97">
            <w:pPr>
              <w:jc w:val="both"/>
              <w:rPr>
                <w:rFonts w:ascii="Times New Roman" w:hAnsi="Times New Roman" w:cs="Times New Roman"/>
              </w:rPr>
            </w:pPr>
          </w:p>
          <w:p w14:paraId="53D0B8BD" w14:textId="7FBFE4E8" w:rsidR="00E31FC6" w:rsidRDefault="00E31FC6" w:rsidP="00812D97">
            <w:pPr>
              <w:jc w:val="both"/>
              <w:rPr>
                <w:rFonts w:ascii="Times New Roman" w:hAnsi="Times New Roman" w:cs="Times New Roman"/>
              </w:rPr>
            </w:pPr>
          </w:p>
          <w:p w14:paraId="7FBD90EA" w14:textId="05D962E2" w:rsidR="00E31FC6" w:rsidRDefault="00E31FC6" w:rsidP="00812D97">
            <w:pPr>
              <w:jc w:val="both"/>
              <w:rPr>
                <w:rFonts w:ascii="Times New Roman" w:hAnsi="Times New Roman" w:cs="Times New Roman"/>
              </w:rPr>
            </w:pPr>
          </w:p>
          <w:p w14:paraId="7FB32D4C" w14:textId="3D525A79" w:rsidR="00E31FC6" w:rsidRDefault="00E31FC6" w:rsidP="00812D97">
            <w:pPr>
              <w:jc w:val="both"/>
              <w:rPr>
                <w:rFonts w:ascii="Times New Roman" w:hAnsi="Times New Roman" w:cs="Times New Roman"/>
              </w:rPr>
            </w:pPr>
          </w:p>
          <w:p w14:paraId="1B65A0B0" w14:textId="3E0840A8" w:rsidR="00E31FC6" w:rsidRDefault="00E31FC6" w:rsidP="00812D97">
            <w:pPr>
              <w:jc w:val="both"/>
              <w:rPr>
                <w:rFonts w:ascii="Times New Roman" w:hAnsi="Times New Roman" w:cs="Times New Roman"/>
              </w:rPr>
            </w:pPr>
          </w:p>
          <w:p w14:paraId="5DA5315D" w14:textId="619A7725" w:rsidR="00E31FC6" w:rsidRDefault="00E31FC6" w:rsidP="00812D97">
            <w:pPr>
              <w:jc w:val="both"/>
              <w:rPr>
                <w:rFonts w:ascii="Times New Roman" w:hAnsi="Times New Roman" w:cs="Times New Roman"/>
              </w:rPr>
            </w:pPr>
          </w:p>
          <w:p w14:paraId="7DD99FAD" w14:textId="6A23B850" w:rsidR="00E31FC6" w:rsidRDefault="00E31FC6" w:rsidP="00812D97">
            <w:pPr>
              <w:jc w:val="both"/>
              <w:rPr>
                <w:rFonts w:ascii="Times New Roman" w:hAnsi="Times New Roman" w:cs="Times New Roman"/>
              </w:rPr>
            </w:pPr>
          </w:p>
          <w:p w14:paraId="7762B797" w14:textId="7EA2E7D2" w:rsidR="00E31FC6" w:rsidRDefault="00E31FC6" w:rsidP="00812D97">
            <w:pPr>
              <w:jc w:val="both"/>
              <w:rPr>
                <w:rFonts w:ascii="Times New Roman" w:hAnsi="Times New Roman" w:cs="Times New Roman"/>
              </w:rPr>
            </w:pPr>
          </w:p>
          <w:p w14:paraId="4AA471CD" w14:textId="3809E0E2" w:rsidR="00E31FC6" w:rsidRDefault="00E31FC6" w:rsidP="00812D97">
            <w:pPr>
              <w:jc w:val="both"/>
              <w:rPr>
                <w:rFonts w:ascii="Times New Roman" w:hAnsi="Times New Roman" w:cs="Times New Roman"/>
              </w:rPr>
            </w:pPr>
          </w:p>
          <w:p w14:paraId="6E051790" w14:textId="572177F7" w:rsidR="00E31FC6" w:rsidRDefault="00E31FC6" w:rsidP="00812D97">
            <w:pPr>
              <w:jc w:val="both"/>
              <w:rPr>
                <w:rFonts w:ascii="Times New Roman" w:hAnsi="Times New Roman" w:cs="Times New Roman"/>
              </w:rPr>
            </w:pPr>
          </w:p>
          <w:p w14:paraId="3A042070" w14:textId="50D99332" w:rsidR="00E31FC6" w:rsidRDefault="00E31FC6" w:rsidP="00812D97">
            <w:pPr>
              <w:jc w:val="both"/>
              <w:rPr>
                <w:rFonts w:ascii="Times New Roman" w:hAnsi="Times New Roman" w:cs="Times New Roman"/>
              </w:rPr>
            </w:pPr>
            <w:r w:rsidRPr="00E31FC6">
              <w:rPr>
                <w:rFonts w:ascii="Times New Roman" w:hAnsi="Times New Roman" w:cs="Times New Roman"/>
              </w:rPr>
              <w:t>Абзац исключен, поскольку приложение 4 к постановлению признается утратившим силу</w:t>
            </w:r>
          </w:p>
          <w:p w14:paraId="5139BF30" w14:textId="2C18279C" w:rsidR="00E31FC6" w:rsidRPr="00E01C4E" w:rsidRDefault="00E31FC6" w:rsidP="00812D97">
            <w:pPr>
              <w:jc w:val="both"/>
              <w:rPr>
                <w:rFonts w:ascii="Times New Roman" w:hAnsi="Times New Roman" w:cs="Times New Roman"/>
              </w:rPr>
            </w:pPr>
          </w:p>
        </w:tc>
      </w:tr>
      <w:tr w:rsidR="003A4727" w:rsidRPr="00565730" w14:paraId="658E9821" w14:textId="77777777" w:rsidTr="009747B7">
        <w:tc>
          <w:tcPr>
            <w:tcW w:w="988" w:type="dxa"/>
          </w:tcPr>
          <w:p w14:paraId="650D377C" w14:textId="4CA94D23" w:rsidR="003A4727" w:rsidRPr="00A53AB6" w:rsidRDefault="00A53AB6" w:rsidP="00812D97">
            <w:pPr>
              <w:jc w:val="both"/>
              <w:rPr>
                <w:rFonts w:ascii="Times New Roman" w:eastAsia="Calibri" w:hAnsi="Times New Roman" w:cs="Times New Roman"/>
              </w:rPr>
            </w:pPr>
            <w:r>
              <w:rPr>
                <w:rFonts w:ascii="Times New Roman" w:eastAsia="Calibri" w:hAnsi="Times New Roman" w:cs="Times New Roman"/>
              </w:rPr>
              <w:lastRenderedPageBreak/>
              <w:t xml:space="preserve">П. 7 разд. </w:t>
            </w:r>
            <w:r>
              <w:rPr>
                <w:rFonts w:ascii="Times New Roman" w:eastAsia="Calibri" w:hAnsi="Times New Roman" w:cs="Times New Roman"/>
                <w:lang w:val="en-US"/>
              </w:rPr>
              <w:t>III</w:t>
            </w:r>
          </w:p>
        </w:tc>
        <w:tc>
          <w:tcPr>
            <w:tcW w:w="5528" w:type="dxa"/>
          </w:tcPr>
          <w:p w14:paraId="17588002" w14:textId="77777777" w:rsidR="00745F96" w:rsidRPr="00745F96" w:rsidRDefault="00745F96" w:rsidP="00B90EB0">
            <w:pPr>
              <w:ind w:firstLine="172"/>
              <w:jc w:val="both"/>
              <w:rPr>
                <w:rFonts w:ascii="Times New Roman" w:hAnsi="Times New Roman" w:cs="Times New Roman"/>
              </w:rPr>
            </w:pPr>
            <w:r w:rsidRPr="00745F96">
              <w:rPr>
                <w:rFonts w:ascii="Times New Roman" w:hAnsi="Times New Roman" w:cs="Times New Roman"/>
              </w:rPr>
              <w:t>7. 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типовыми формами, установленными департаментом финансов Администрации города для соответствующего вида субсидии.</w:t>
            </w:r>
          </w:p>
          <w:p w14:paraId="393390B0" w14:textId="77777777" w:rsidR="00745F96" w:rsidRPr="00745F96" w:rsidRDefault="00745F96" w:rsidP="00B90EB0">
            <w:pPr>
              <w:ind w:firstLine="172"/>
              <w:jc w:val="both"/>
              <w:rPr>
                <w:rFonts w:ascii="Times New Roman" w:hAnsi="Times New Roman" w:cs="Times New Roman"/>
              </w:rPr>
            </w:pPr>
            <w:r w:rsidRPr="00745F96">
              <w:rPr>
                <w:rFonts w:ascii="Times New Roman" w:hAnsi="Times New Roman" w:cs="Times New Roman"/>
              </w:rPr>
              <w:t xml:space="preserve">Обязательным условием предоставления субсидии, включаемым в соглашение о предоставлении субсидии, является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w:t>
            </w:r>
            <w:r w:rsidRPr="00745F96">
              <w:rPr>
                <w:rFonts w:ascii="Times New Roman" w:hAnsi="Times New Roman" w:cs="Times New Roman"/>
              </w:rPr>
              <w:lastRenderedPageBreak/>
              <w:t>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(в лице Администратора) проверки соблюдения им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269.2 Бюджетного кодекса Российской Федерации.</w:t>
            </w:r>
          </w:p>
          <w:p w14:paraId="272D65FA" w14:textId="0A42801D" w:rsidR="00745F96" w:rsidRDefault="00745F96" w:rsidP="00B90EB0">
            <w:pPr>
              <w:ind w:firstLine="172"/>
              <w:jc w:val="both"/>
              <w:rPr>
                <w:rFonts w:ascii="Times New Roman" w:hAnsi="Times New Roman" w:cs="Times New Roman"/>
              </w:rPr>
            </w:pPr>
            <w:r w:rsidRPr="00745F96">
              <w:rPr>
                <w:rFonts w:ascii="Times New Roman" w:hAnsi="Times New Roman" w:cs="Times New Roman"/>
              </w:rPr>
              <w:t xml:space="preserve">В соглашение о предоставлении субсидии включаются условия о согласовании новых условий соглашения или о расторжении соглашения при </w:t>
            </w:r>
            <w:proofErr w:type="spellStart"/>
            <w:r w:rsidRPr="00745F96">
              <w:rPr>
                <w:rFonts w:ascii="Times New Roman" w:hAnsi="Times New Roman" w:cs="Times New Roman"/>
              </w:rPr>
              <w:t>недостижении</w:t>
            </w:r>
            <w:proofErr w:type="spellEnd"/>
            <w:r w:rsidRPr="00745F96">
              <w:rPr>
                <w:rFonts w:ascii="Times New Roman" w:hAnsi="Times New Roman" w:cs="Times New Roman"/>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соглашением.</w:t>
            </w:r>
          </w:p>
          <w:p w14:paraId="47167CC5" w14:textId="2589812D" w:rsidR="003A4727" w:rsidRPr="00E01C4E" w:rsidRDefault="000405BC" w:rsidP="00B90EB0">
            <w:pPr>
              <w:ind w:firstLine="172"/>
              <w:jc w:val="both"/>
              <w:rPr>
                <w:rFonts w:ascii="Times New Roman" w:hAnsi="Times New Roman" w:cs="Times New Roman"/>
              </w:rPr>
            </w:pPr>
            <w:r w:rsidRPr="000405BC">
              <w:rPr>
                <w:rFonts w:ascii="Times New Roman" w:hAnsi="Times New Roman" w:cs="Times New Roman"/>
              </w:rPr>
              <w:t xml:space="preserve">Соглашение о представлении субсидии должно содержать условия (обязательства), указанные в пунктах 12, 13 настоящего раздела. Соглашение о представлении субсидии на возмещение части затрат на приобретение оборудования (основных средств) </w:t>
            </w:r>
            <w:r w:rsidRPr="00B90EB0">
              <w:rPr>
                <w:rFonts w:ascii="Times New Roman" w:hAnsi="Times New Roman" w:cs="Times New Roman"/>
                <w:b/>
              </w:rPr>
              <w:t xml:space="preserve">и лицензионных программных продуктов </w:t>
            </w:r>
            <w:r w:rsidRPr="000405BC">
              <w:rPr>
                <w:rFonts w:ascii="Times New Roman" w:hAnsi="Times New Roman" w:cs="Times New Roman"/>
              </w:rPr>
              <w:t xml:space="preserve">должно содержать наименование и стоимость оборудования, </w:t>
            </w:r>
            <w:r w:rsidRPr="00823194">
              <w:rPr>
                <w:rFonts w:ascii="Times New Roman" w:hAnsi="Times New Roman" w:cs="Times New Roman"/>
                <w:b/>
              </w:rPr>
              <w:t>лицензионных программных продуктов,</w:t>
            </w:r>
            <w:r w:rsidRPr="000405BC">
              <w:rPr>
                <w:rFonts w:ascii="Times New Roman" w:hAnsi="Times New Roman" w:cs="Times New Roman"/>
              </w:rPr>
              <w:t xml:space="preserve"> модель, серийный (заводской) номер (при наличии) оборудования.</w:t>
            </w:r>
          </w:p>
        </w:tc>
        <w:tc>
          <w:tcPr>
            <w:tcW w:w="5812" w:type="dxa"/>
          </w:tcPr>
          <w:p w14:paraId="05111C43" w14:textId="77777777" w:rsidR="00745F96" w:rsidRPr="00745F96" w:rsidRDefault="00745F96" w:rsidP="00B90EB0">
            <w:pPr>
              <w:ind w:firstLine="172"/>
              <w:jc w:val="both"/>
              <w:rPr>
                <w:rFonts w:ascii="Times New Roman" w:hAnsi="Times New Roman" w:cs="Times New Roman"/>
              </w:rPr>
            </w:pPr>
            <w:r w:rsidRPr="00745F96">
              <w:rPr>
                <w:rFonts w:ascii="Times New Roman" w:hAnsi="Times New Roman" w:cs="Times New Roman"/>
              </w:rPr>
              <w:lastRenderedPageBreak/>
              <w:t>7. 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типовыми формами, установленными департаментом финансов Администрации города для соответствующего вида субсидии.</w:t>
            </w:r>
          </w:p>
          <w:p w14:paraId="7C75DD99" w14:textId="0A8048DF" w:rsidR="00745F96" w:rsidRDefault="00745F96" w:rsidP="00B90EB0">
            <w:pPr>
              <w:ind w:firstLine="172"/>
              <w:jc w:val="both"/>
              <w:rPr>
                <w:rFonts w:ascii="Times New Roman" w:hAnsi="Times New Roman" w:cs="Times New Roman"/>
              </w:rPr>
            </w:pPr>
            <w:r w:rsidRPr="00745F96">
              <w:rPr>
                <w:rFonts w:ascii="Times New Roman" w:hAnsi="Times New Roman" w:cs="Times New Roman"/>
              </w:rPr>
              <w:t xml:space="preserve">Обязательным условием предоставления субсидии, включаемым в соглашение о предоставлении субсидии, является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w:t>
            </w:r>
            <w:r w:rsidRPr="00745F96">
              <w:rPr>
                <w:rFonts w:ascii="Times New Roman" w:hAnsi="Times New Roman" w:cs="Times New Roman"/>
              </w:rPr>
              <w:lastRenderedPageBreak/>
              <w:t>(складочных)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(в лице Администратора) проверки соблюдения им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269.2 Бюджетного кодекса Российской Федерации.</w:t>
            </w:r>
          </w:p>
          <w:p w14:paraId="76785672" w14:textId="2ECA2E1E" w:rsidR="00B90EB0" w:rsidRDefault="00B90EB0" w:rsidP="00B90EB0">
            <w:pPr>
              <w:ind w:firstLine="172"/>
              <w:jc w:val="both"/>
              <w:rPr>
                <w:rFonts w:ascii="Times New Roman" w:hAnsi="Times New Roman" w:cs="Times New Roman"/>
              </w:rPr>
            </w:pPr>
          </w:p>
          <w:p w14:paraId="1D580779" w14:textId="77777777" w:rsidR="00B90EB0" w:rsidRPr="00745F96" w:rsidRDefault="00B90EB0" w:rsidP="00B90EB0">
            <w:pPr>
              <w:ind w:firstLine="172"/>
              <w:jc w:val="both"/>
              <w:rPr>
                <w:rFonts w:ascii="Times New Roman" w:hAnsi="Times New Roman" w:cs="Times New Roman"/>
              </w:rPr>
            </w:pPr>
          </w:p>
          <w:p w14:paraId="659F18B7" w14:textId="77777777" w:rsidR="006A3EA5" w:rsidRDefault="00745F96" w:rsidP="00B90EB0">
            <w:pPr>
              <w:ind w:firstLine="172"/>
              <w:jc w:val="both"/>
              <w:rPr>
                <w:rFonts w:ascii="Times New Roman" w:hAnsi="Times New Roman" w:cs="Times New Roman"/>
              </w:rPr>
            </w:pPr>
            <w:r w:rsidRPr="00745F96">
              <w:rPr>
                <w:rFonts w:ascii="Times New Roman" w:hAnsi="Times New Roman" w:cs="Times New Roman"/>
              </w:rPr>
              <w:t xml:space="preserve">В соглашение о предоставлении субсидии включаются условия о согласовании новых условий соглашения или о расторжении соглашения при </w:t>
            </w:r>
            <w:proofErr w:type="spellStart"/>
            <w:r w:rsidRPr="00745F96">
              <w:rPr>
                <w:rFonts w:ascii="Times New Roman" w:hAnsi="Times New Roman" w:cs="Times New Roman"/>
              </w:rPr>
              <w:t>недостижении</w:t>
            </w:r>
            <w:proofErr w:type="spellEnd"/>
            <w:r w:rsidRPr="00745F96">
              <w:rPr>
                <w:rFonts w:ascii="Times New Roman" w:hAnsi="Times New Roman" w:cs="Times New Roman"/>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соглашением. </w:t>
            </w:r>
          </w:p>
          <w:p w14:paraId="44BD5A8C" w14:textId="76E5B6B4" w:rsidR="003A4727" w:rsidRPr="00E01C4E" w:rsidRDefault="000405BC" w:rsidP="00B90EB0">
            <w:pPr>
              <w:ind w:firstLine="172"/>
              <w:jc w:val="both"/>
              <w:rPr>
                <w:rFonts w:ascii="Times New Roman" w:hAnsi="Times New Roman" w:cs="Times New Roman"/>
              </w:rPr>
            </w:pPr>
            <w:r w:rsidRPr="000405BC">
              <w:rPr>
                <w:rFonts w:ascii="Times New Roman" w:hAnsi="Times New Roman" w:cs="Times New Roman"/>
              </w:rPr>
              <w:t xml:space="preserve">Соглашение о представлении субсидии должно содержать условия (обязательства), указанные в пунктах 12, 13 настоящего раздела. Соглашение о представлении субсидии на возмещение части затрат на приобретение оборудования (основных средств) </w:t>
            </w:r>
            <w:r w:rsidRPr="00823194">
              <w:rPr>
                <w:rFonts w:ascii="Times New Roman" w:hAnsi="Times New Roman" w:cs="Times New Roman"/>
                <w:b/>
                <w:strike/>
              </w:rPr>
              <w:t xml:space="preserve">и лицензионных программных продуктов </w:t>
            </w:r>
            <w:r w:rsidRPr="000405BC">
              <w:rPr>
                <w:rFonts w:ascii="Times New Roman" w:hAnsi="Times New Roman" w:cs="Times New Roman"/>
              </w:rPr>
              <w:t xml:space="preserve">должно содержать наименование и стоимость оборудования, </w:t>
            </w:r>
            <w:r w:rsidRPr="00823194">
              <w:rPr>
                <w:rFonts w:ascii="Times New Roman" w:hAnsi="Times New Roman" w:cs="Times New Roman"/>
                <w:b/>
                <w:strike/>
              </w:rPr>
              <w:t>лицензионных программных продуктов,</w:t>
            </w:r>
            <w:r w:rsidRPr="000405BC">
              <w:rPr>
                <w:rFonts w:ascii="Times New Roman" w:hAnsi="Times New Roman" w:cs="Times New Roman"/>
              </w:rPr>
              <w:t xml:space="preserve"> модель, серийный (заводской) номер (при наличии) оборудования.</w:t>
            </w:r>
          </w:p>
        </w:tc>
        <w:tc>
          <w:tcPr>
            <w:tcW w:w="2977" w:type="dxa"/>
          </w:tcPr>
          <w:p w14:paraId="7F9818E2" w14:textId="77777777" w:rsidR="003A4727" w:rsidRDefault="003A4727" w:rsidP="00812D97">
            <w:pPr>
              <w:jc w:val="both"/>
              <w:rPr>
                <w:rFonts w:ascii="Times New Roman" w:hAnsi="Times New Roman" w:cs="Times New Roman"/>
              </w:rPr>
            </w:pPr>
          </w:p>
          <w:p w14:paraId="157A34C7" w14:textId="77777777" w:rsidR="00A27C7F" w:rsidRDefault="00A27C7F" w:rsidP="00812D97">
            <w:pPr>
              <w:jc w:val="both"/>
              <w:rPr>
                <w:rFonts w:ascii="Times New Roman" w:hAnsi="Times New Roman" w:cs="Times New Roman"/>
              </w:rPr>
            </w:pPr>
          </w:p>
          <w:p w14:paraId="341224DF" w14:textId="77777777" w:rsidR="00A27C7F" w:rsidRDefault="00A27C7F" w:rsidP="00812D97">
            <w:pPr>
              <w:jc w:val="both"/>
              <w:rPr>
                <w:rFonts w:ascii="Times New Roman" w:hAnsi="Times New Roman" w:cs="Times New Roman"/>
              </w:rPr>
            </w:pPr>
          </w:p>
          <w:p w14:paraId="6E39D27F" w14:textId="77777777" w:rsidR="00A27C7F" w:rsidRDefault="00A27C7F" w:rsidP="00812D97">
            <w:pPr>
              <w:jc w:val="both"/>
              <w:rPr>
                <w:rFonts w:ascii="Times New Roman" w:hAnsi="Times New Roman" w:cs="Times New Roman"/>
              </w:rPr>
            </w:pPr>
          </w:p>
          <w:p w14:paraId="30EF2594" w14:textId="77777777" w:rsidR="00A27C7F" w:rsidRDefault="00A27C7F" w:rsidP="00812D97">
            <w:pPr>
              <w:jc w:val="both"/>
              <w:rPr>
                <w:rFonts w:ascii="Times New Roman" w:hAnsi="Times New Roman" w:cs="Times New Roman"/>
              </w:rPr>
            </w:pPr>
          </w:p>
          <w:p w14:paraId="50E4F990" w14:textId="77777777" w:rsidR="00A27C7F" w:rsidRDefault="00A27C7F" w:rsidP="00812D97">
            <w:pPr>
              <w:jc w:val="both"/>
              <w:rPr>
                <w:rFonts w:ascii="Times New Roman" w:hAnsi="Times New Roman" w:cs="Times New Roman"/>
              </w:rPr>
            </w:pPr>
          </w:p>
          <w:p w14:paraId="71BEA0CE" w14:textId="77777777" w:rsidR="00A27C7F" w:rsidRDefault="00A27C7F" w:rsidP="00812D97">
            <w:pPr>
              <w:jc w:val="both"/>
              <w:rPr>
                <w:rFonts w:ascii="Times New Roman" w:hAnsi="Times New Roman" w:cs="Times New Roman"/>
              </w:rPr>
            </w:pPr>
          </w:p>
          <w:p w14:paraId="4E9458CE" w14:textId="77777777" w:rsidR="00A27C7F" w:rsidRDefault="00A27C7F" w:rsidP="00812D97">
            <w:pPr>
              <w:jc w:val="both"/>
              <w:rPr>
                <w:rFonts w:ascii="Times New Roman" w:hAnsi="Times New Roman" w:cs="Times New Roman"/>
              </w:rPr>
            </w:pPr>
          </w:p>
          <w:p w14:paraId="70DD4898" w14:textId="77777777" w:rsidR="00A27C7F" w:rsidRDefault="00A27C7F" w:rsidP="00812D97">
            <w:pPr>
              <w:jc w:val="both"/>
              <w:rPr>
                <w:rFonts w:ascii="Times New Roman" w:hAnsi="Times New Roman" w:cs="Times New Roman"/>
              </w:rPr>
            </w:pPr>
          </w:p>
          <w:p w14:paraId="45B09585" w14:textId="77777777" w:rsidR="00A27C7F" w:rsidRDefault="00A27C7F" w:rsidP="00812D97">
            <w:pPr>
              <w:jc w:val="both"/>
              <w:rPr>
                <w:rFonts w:ascii="Times New Roman" w:hAnsi="Times New Roman" w:cs="Times New Roman"/>
              </w:rPr>
            </w:pPr>
          </w:p>
          <w:p w14:paraId="3DAEF5CF" w14:textId="77777777" w:rsidR="00A27C7F" w:rsidRDefault="00A27C7F" w:rsidP="00812D97">
            <w:pPr>
              <w:jc w:val="both"/>
              <w:rPr>
                <w:rFonts w:ascii="Times New Roman" w:hAnsi="Times New Roman" w:cs="Times New Roman"/>
              </w:rPr>
            </w:pPr>
          </w:p>
          <w:p w14:paraId="724D0856" w14:textId="77777777" w:rsidR="00A27C7F" w:rsidRDefault="00A27C7F" w:rsidP="00812D97">
            <w:pPr>
              <w:jc w:val="both"/>
              <w:rPr>
                <w:rFonts w:ascii="Times New Roman" w:hAnsi="Times New Roman" w:cs="Times New Roman"/>
              </w:rPr>
            </w:pPr>
          </w:p>
          <w:p w14:paraId="0F4ECAF5" w14:textId="77777777" w:rsidR="00A27C7F" w:rsidRDefault="00A27C7F" w:rsidP="00812D97">
            <w:pPr>
              <w:jc w:val="both"/>
              <w:rPr>
                <w:rFonts w:ascii="Times New Roman" w:hAnsi="Times New Roman" w:cs="Times New Roman"/>
              </w:rPr>
            </w:pPr>
          </w:p>
          <w:p w14:paraId="7994F38F" w14:textId="77777777" w:rsidR="00A27C7F" w:rsidRDefault="00A27C7F" w:rsidP="00812D97">
            <w:pPr>
              <w:jc w:val="both"/>
              <w:rPr>
                <w:rFonts w:ascii="Times New Roman" w:hAnsi="Times New Roman" w:cs="Times New Roman"/>
              </w:rPr>
            </w:pPr>
          </w:p>
          <w:p w14:paraId="52E94FDC" w14:textId="77777777" w:rsidR="00A27C7F" w:rsidRDefault="00A27C7F" w:rsidP="00812D97">
            <w:pPr>
              <w:jc w:val="both"/>
              <w:rPr>
                <w:rFonts w:ascii="Times New Roman" w:hAnsi="Times New Roman" w:cs="Times New Roman"/>
              </w:rPr>
            </w:pPr>
          </w:p>
          <w:p w14:paraId="30DE27A3" w14:textId="77777777" w:rsidR="00A27C7F" w:rsidRDefault="00A27C7F" w:rsidP="00812D97">
            <w:pPr>
              <w:jc w:val="both"/>
              <w:rPr>
                <w:rFonts w:ascii="Times New Roman" w:hAnsi="Times New Roman" w:cs="Times New Roman"/>
              </w:rPr>
            </w:pPr>
          </w:p>
          <w:p w14:paraId="0AA05DE6" w14:textId="77777777" w:rsidR="00A27C7F" w:rsidRDefault="00A27C7F" w:rsidP="00812D97">
            <w:pPr>
              <w:jc w:val="both"/>
              <w:rPr>
                <w:rFonts w:ascii="Times New Roman" w:hAnsi="Times New Roman" w:cs="Times New Roman"/>
              </w:rPr>
            </w:pPr>
          </w:p>
          <w:p w14:paraId="0670AD46" w14:textId="77777777" w:rsidR="00A27C7F" w:rsidRDefault="00A27C7F" w:rsidP="00812D97">
            <w:pPr>
              <w:jc w:val="both"/>
              <w:rPr>
                <w:rFonts w:ascii="Times New Roman" w:hAnsi="Times New Roman" w:cs="Times New Roman"/>
              </w:rPr>
            </w:pPr>
          </w:p>
          <w:p w14:paraId="492540D9" w14:textId="77777777" w:rsidR="00A27C7F" w:rsidRDefault="00A27C7F" w:rsidP="00812D97">
            <w:pPr>
              <w:jc w:val="both"/>
              <w:rPr>
                <w:rFonts w:ascii="Times New Roman" w:hAnsi="Times New Roman" w:cs="Times New Roman"/>
              </w:rPr>
            </w:pPr>
          </w:p>
          <w:p w14:paraId="2013BAE2" w14:textId="77777777" w:rsidR="00A27C7F" w:rsidRDefault="00A27C7F" w:rsidP="00812D97">
            <w:pPr>
              <w:jc w:val="both"/>
              <w:rPr>
                <w:rFonts w:ascii="Times New Roman" w:hAnsi="Times New Roman" w:cs="Times New Roman"/>
              </w:rPr>
            </w:pPr>
          </w:p>
          <w:p w14:paraId="14272CE2" w14:textId="77777777" w:rsidR="00A27C7F" w:rsidRDefault="00A27C7F" w:rsidP="00812D97">
            <w:pPr>
              <w:jc w:val="both"/>
              <w:rPr>
                <w:rFonts w:ascii="Times New Roman" w:hAnsi="Times New Roman" w:cs="Times New Roman"/>
              </w:rPr>
            </w:pPr>
          </w:p>
          <w:p w14:paraId="2F89FA1E" w14:textId="77777777" w:rsidR="00A27C7F" w:rsidRDefault="00A27C7F" w:rsidP="00812D97">
            <w:pPr>
              <w:jc w:val="both"/>
              <w:rPr>
                <w:rFonts w:ascii="Times New Roman" w:hAnsi="Times New Roman" w:cs="Times New Roman"/>
              </w:rPr>
            </w:pPr>
          </w:p>
          <w:p w14:paraId="1F164E2A" w14:textId="77777777" w:rsidR="00A27C7F" w:rsidRDefault="00A27C7F" w:rsidP="00812D97">
            <w:pPr>
              <w:jc w:val="both"/>
              <w:rPr>
                <w:rFonts w:ascii="Times New Roman" w:hAnsi="Times New Roman" w:cs="Times New Roman"/>
              </w:rPr>
            </w:pPr>
          </w:p>
          <w:p w14:paraId="1A35F2E6" w14:textId="77777777" w:rsidR="00A27C7F" w:rsidRDefault="00A27C7F" w:rsidP="00812D97">
            <w:pPr>
              <w:jc w:val="both"/>
              <w:rPr>
                <w:rFonts w:ascii="Times New Roman" w:hAnsi="Times New Roman" w:cs="Times New Roman"/>
              </w:rPr>
            </w:pPr>
          </w:p>
          <w:p w14:paraId="45AE5A9D" w14:textId="77777777" w:rsidR="00A27C7F" w:rsidRDefault="00A27C7F" w:rsidP="00812D97">
            <w:pPr>
              <w:jc w:val="both"/>
              <w:rPr>
                <w:rFonts w:ascii="Times New Roman" w:hAnsi="Times New Roman" w:cs="Times New Roman"/>
              </w:rPr>
            </w:pPr>
          </w:p>
          <w:p w14:paraId="0A4B07BA" w14:textId="77777777" w:rsidR="00A27C7F" w:rsidRDefault="00A27C7F" w:rsidP="00812D97">
            <w:pPr>
              <w:jc w:val="both"/>
              <w:rPr>
                <w:rFonts w:ascii="Times New Roman" w:hAnsi="Times New Roman" w:cs="Times New Roman"/>
              </w:rPr>
            </w:pPr>
          </w:p>
          <w:p w14:paraId="07CF619C" w14:textId="77777777" w:rsidR="00A27C7F" w:rsidRDefault="00A27C7F" w:rsidP="00812D97">
            <w:pPr>
              <w:jc w:val="both"/>
              <w:rPr>
                <w:rFonts w:ascii="Times New Roman" w:hAnsi="Times New Roman" w:cs="Times New Roman"/>
              </w:rPr>
            </w:pPr>
          </w:p>
          <w:p w14:paraId="2CC98AA8" w14:textId="77777777" w:rsidR="00A27C7F" w:rsidRDefault="00A27C7F" w:rsidP="00812D97">
            <w:pPr>
              <w:jc w:val="both"/>
              <w:rPr>
                <w:rFonts w:ascii="Times New Roman" w:hAnsi="Times New Roman" w:cs="Times New Roman"/>
              </w:rPr>
            </w:pPr>
          </w:p>
          <w:p w14:paraId="5DA1D200" w14:textId="77777777" w:rsidR="00A27C7F" w:rsidRDefault="00A27C7F" w:rsidP="00812D97">
            <w:pPr>
              <w:jc w:val="both"/>
              <w:rPr>
                <w:rFonts w:ascii="Times New Roman" w:hAnsi="Times New Roman" w:cs="Times New Roman"/>
              </w:rPr>
            </w:pPr>
          </w:p>
          <w:p w14:paraId="0169A4C6" w14:textId="77777777" w:rsidR="00A27C7F" w:rsidRDefault="00A27C7F" w:rsidP="00812D97">
            <w:pPr>
              <w:jc w:val="both"/>
              <w:rPr>
                <w:rFonts w:ascii="Times New Roman" w:hAnsi="Times New Roman" w:cs="Times New Roman"/>
              </w:rPr>
            </w:pPr>
          </w:p>
          <w:p w14:paraId="5DEF75BA" w14:textId="77777777" w:rsidR="00A27C7F" w:rsidRDefault="00A27C7F" w:rsidP="00812D97">
            <w:pPr>
              <w:jc w:val="both"/>
              <w:rPr>
                <w:rFonts w:ascii="Times New Roman" w:hAnsi="Times New Roman" w:cs="Times New Roman"/>
              </w:rPr>
            </w:pPr>
          </w:p>
          <w:p w14:paraId="2AE490FF" w14:textId="77777777" w:rsidR="00A27C7F" w:rsidRDefault="00A27C7F" w:rsidP="00812D97">
            <w:pPr>
              <w:jc w:val="both"/>
              <w:rPr>
                <w:rFonts w:ascii="Times New Roman" w:hAnsi="Times New Roman" w:cs="Times New Roman"/>
              </w:rPr>
            </w:pPr>
          </w:p>
          <w:p w14:paraId="3BBDCAD3" w14:textId="77777777" w:rsidR="00A27C7F" w:rsidRDefault="00A27C7F" w:rsidP="00812D97">
            <w:pPr>
              <w:jc w:val="both"/>
              <w:rPr>
                <w:rFonts w:ascii="Times New Roman" w:hAnsi="Times New Roman" w:cs="Times New Roman"/>
              </w:rPr>
            </w:pPr>
          </w:p>
          <w:p w14:paraId="673BD039" w14:textId="77777777" w:rsidR="00A27C7F" w:rsidRDefault="00A27C7F" w:rsidP="00812D97">
            <w:pPr>
              <w:jc w:val="both"/>
              <w:rPr>
                <w:rFonts w:ascii="Times New Roman" w:hAnsi="Times New Roman" w:cs="Times New Roman"/>
              </w:rPr>
            </w:pPr>
          </w:p>
          <w:p w14:paraId="2619D498" w14:textId="77777777" w:rsidR="00A27C7F" w:rsidRDefault="00A27C7F" w:rsidP="00812D97">
            <w:pPr>
              <w:jc w:val="both"/>
              <w:rPr>
                <w:rFonts w:ascii="Times New Roman" w:hAnsi="Times New Roman" w:cs="Times New Roman"/>
              </w:rPr>
            </w:pPr>
          </w:p>
          <w:p w14:paraId="543CE865" w14:textId="77777777" w:rsidR="00A27C7F" w:rsidRDefault="00A27C7F" w:rsidP="00812D97">
            <w:pPr>
              <w:jc w:val="both"/>
              <w:rPr>
                <w:rFonts w:ascii="Times New Roman" w:hAnsi="Times New Roman" w:cs="Times New Roman"/>
              </w:rPr>
            </w:pPr>
          </w:p>
          <w:p w14:paraId="2F47838E" w14:textId="4C92C3BB" w:rsidR="00A27C7F" w:rsidRPr="00E01C4E" w:rsidRDefault="00A27C7F" w:rsidP="00A27C7F">
            <w:pPr>
              <w:jc w:val="both"/>
              <w:rPr>
                <w:rFonts w:ascii="Times New Roman" w:hAnsi="Times New Roman" w:cs="Times New Roman"/>
              </w:rPr>
            </w:pPr>
            <w:r>
              <w:rPr>
                <w:rFonts w:ascii="Times New Roman" w:hAnsi="Times New Roman" w:cs="Times New Roman"/>
              </w:rPr>
              <w:t>Изменения вносятся, поскольку и</w:t>
            </w:r>
            <w:r w:rsidRPr="00A27C7F">
              <w:rPr>
                <w:rFonts w:ascii="Times New Roman" w:hAnsi="Times New Roman" w:cs="Times New Roman"/>
              </w:rPr>
              <w:t>сключено направление предоставления поддержки – возмещение затрат на приобретение лицензионных программных продуктов</w:t>
            </w:r>
          </w:p>
        </w:tc>
      </w:tr>
      <w:tr w:rsidR="003A4727" w:rsidRPr="00565730" w14:paraId="342540A4" w14:textId="77777777" w:rsidTr="009747B7">
        <w:tc>
          <w:tcPr>
            <w:tcW w:w="988" w:type="dxa"/>
          </w:tcPr>
          <w:p w14:paraId="48891B73" w14:textId="724DDF70" w:rsidR="003A4727" w:rsidRDefault="00340694" w:rsidP="00340694">
            <w:pPr>
              <w:jc w:val="both"/>
              <w:rPr>
                <w:rFonts w:ascii="Times New Roman" w:eastAsia="Calibri" w:hAnsi="Times New Roman" w:cs="Times New Roman"/>
              </w:rPr>
            </w:pPr>
            <w:r w:rsidRPr="00340694">
              <w:rPr>
                <w:rFonts w:ascii="Times New Roman" w:eastAsia="Calibri" w:hAnsi="Times New Roman" w:cs="Times New Roman"/>
              </w:rPr>
              <w:lastRenderedPageBreak/>
              <w:t xml:space="preserve">П. </w:t>
            </w:r>
            <w:r>
              <w:rPr>
                <w:rFonts w:ascii="Times New Roman" w:eastAsia="Calibri" w:hAnsi="Times New Roman" w:cs="Times New Roman"/>
              </w:rPr>
              <w:t>11</w:t>
            </w:r>
            <w:r w:rsidRPr="00340694">
              <w:rPr>
                <w:rFonts w:ascii="Times New Roman" w:eastAsia="Calibri" w:hAnsi="Times New Roman" w:cs="Times New Roman"/>
              </w:rPr>
              <w:t xml:space="preserve"> разд. III</w:t>
            </w:r>
          </w:p>
        </w:tc>
        <w:tc>
          <w:tcPr>
            <w:tcW w:w="5528" w:type="dxa"/>
          </w:tcPr>
          <w:p w14:paraId="64D73317" w14:textId="77777777" w:rsidR="00824921" w:rsidRPr="00824921" w:rsidRDefault="00824921" w:rsidP="0089470B">
            <w:pPr>
              <w:ind w:firstLine="181"/>
              <w:jc w:val="both"/>
              <w:rPr>
                <w:rFonts w:ascii="Times New Roman" w:hAnsi="Times New Roman" w:cs="Times New Roman"/>
              </w:rPr>
            </w:pPr>
            <w:r w:rsidRPr="00824921">
              <w:rPr>
                <w:rFonts w:ascii="Times New Roman" w:hAnsi="Times New Roman" w:cs="Times New Roman"/>
              </w:rPr>
              <w:t>11. Сроки перечисления субсидии, счета, на которые перечисляется субсидия.</w:t>
            </w:r>
          </w:p>
          <w:p w14:paraId="2ECFE1BB" w14:textId="77777777" w:rsidR="00824921" w:rsidRPr="00824921" w:rsidRDefault="00824921" w:rsidP="0089470B">
            <w:pPr>
              <w:ind w:firstLine="181"/>
              <w:jc w:val="both"/>
              <w:rPr>
                <w:rFonts w:ascii="Times New Roman" w:hAnsi="Times New Roman" w:cs="Times New Roman"/>
              </w:rPr>
            </w:pPr>
            <w:r w:rsidRPr="00824921">
              <w:rPr>
                <w:rFonts w:ascii="Times New Roman" w:hAnsi="Times New Roman" w:cs="Times New Roman"/>
              </w:rPr>
              <w:t xml:space="preserve">Перечисление субсидии субъекту осуществляется на основании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w:t>
            </w:r>
            <w:r w:rsidRPr="00340694">
              <w:rPr>
                <w:rFonts w:ascii="Times New Roman" w:hAnsi="Times New Roman" w:cs="Times New Roman"/>
                <w:b/>
              </w:rPr>
              <w:t xml:space="preserve">расчетный или </w:t>
            </w:r>
            <w:r w:rsidRPr="00340694">
              <w:rPr>
                <w:rFonts w:ascii="Times New Roman" w:hAnsi="Times New Roman" w:cs="Times New Roman"/>
                <w:b/>
              </w:rPr>
              <w:lastRenderedPageBreak/>
              <w:t>корреспондентский</w:t>
            </w:r>
            <w:r w:rsidRPr="00824921">
              <w:rPr>
                <w:rFonts w:ascii="Times New Roman" w:hAnsi="Times New Roman" w:cs="Times New Roman"/>
              </w:rPr>
              <w:t xml:space="preserve"> счет, открытый получателем субсидии в учреждениях Центрального Банка Российской Федерации или кредитных организациях.</w:t>
            </w:r>
          </w:p>
          <w:p w14:paraId="4EEEDDF2" w14:textId="78139DBE" w:rsidR="003A4727" w:rsidRPr="00E01C4E" w:rsidRDefault="00824921" w:rsidP="0089470B">
            <w:pPr>
              <w:ind w:firstLine="181"/>
              <w:jc w:val="both"/>
              <w:rPr>
                <w:rFonts w:ascii="Times New Roman" w:hAnsi="Times New Roman" w:cs="Times New Roman"/>
              </w:rPr>
            </w:pPr>
            <w:r w:rsidRPr="00824921">
              <w:rPr>
                <w:rFonts w:ascii="Times New Roman" w:hAnsi="Times New Roman" w:cs="Times New Roman"/>
              </w:rPr>
              <w:t>Перечисление субсидии за счет средств межбюджетных трансфертов производится при фактическом поступлении средств на счет бюджета города.</w:t>
            </w:r>
          </w:p>
        </w:tc>
        <w:tc>
          <w:tcPr>
            <w:tcW w:w="5812" w:type="dxa"/>
          </w:tcPr>
          <w:p w14:paraId="7DF0D2CB" w14:textId="77777777" w:rsidR="00824921" w:rsidRPr="00824921" w:rsidRDefault="00824921" w:rsidP="0089470B">
            <w:pPr>
              <w:ind w:firstLine="175"/>
              <w:jc w:val="both"/>
              <w:rPr>
                <w:rFonts w:ascii="Times New Roman" w:hAnsi="Times New Roman" w:cs="Times New Roman"/>
              </w:rPr>
            </w:pPr>
            <w:r w:rsidRPr="00824921">
              <w:rPr>
                <w:rFonts w:ascii="Times New Roman" w:hAnsi="Times New Roman" w:cs="Times New Roman"/>
              </w:rPr>
              <w:lastRenderedPageBreak/>
              <w:t>11. Сроки перечисления субсидии, счета, на которые перечисляется субсидия.</w:t>
            </w:r>
          </w:p>
          <w:p w14:paraId="1AD3AB50" w14:textId="77777777" w:rsidR="00824921" w:rsidRPr="00824921" w:rsidRDefault="00824921" w:rsidP="0089470B">
            <w:pPr>
              <w:ind w:firstLine="175"/>
              <w:jc w:val="both"/>
              <w:rPr>
                <w:rFonts w:ascii="Times New Roman" w:hAnsi="Times New Roman" w:cs="Times New Roman"/>
              </w:rPr>
            </w:pPr>
            <w:r w:rsidRPr="00824921">
              <w:rPr>
                <w:rFonts w:ascii="Times New Roman" w:hAnsi="Times New Roman" w:cs="Times New Roman"/>
              </w:rPr>
              <w:t xml:space="preserve">Перечисление субсидии субъекту осуществляется на основании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w:t>
            </w:r>
            <w:r w:rsidRPr="00340694">
              <w:rPr>
                <w:rFonts w:ascii="Times New Roman" w:hAnsi="Times New Roman" w:cs="Times New Roman"/>
                <w:b/>
                <w:strike/>
              </w:rPr>
              <w:t>расчетный или корреспондентский</w:t>
            </w:r>
            <w:r w:rsidRPr="00824921">
              <w:rPr>
                <w:rFonts w:ascii="Times New Roman" w:hAnsi="Times New Roman" w:cs="Times New Roman"/>
              </w:rPr>
              <w:t xml:space="preserve"> счет, </w:t>
            </w:r>
            <w:r w:rsidRPr="00824921">
              <w:rPr>
                <w:rFonts w:ascii="Times New Roman" w:hAnsi="Times New Roman" w:cs="Times New Roman"/>
              </w:rPr>
              <w:lastRenderedPageBreak/>
              <w:t>открытый получателем субсидии в учреждениях Центрального Банка Российской Федерации или кредитных организациях.</w:t>
            </w:r>
          </w:p>
          <w:p w14:paraId="3CC57E95" w14:textId="455FCF63" w:rsidR="003A4727" w:rsidRPr="00E01C4E" w:rsidRDefault="00824921" w:rsidP="0089470B">
            <w:pPr>
              <w:ind w:firstLine="175"/>
              <w:jc w:val="both"/>
              <w:rPr>
                <w:rFonts w:ascii="Times New Roman" w:hAnsi="Times New Roman" w:cs="Times New Roman"/>
              </w:rPr>
            </w:pPr>
            <w:r w:rsidRPr="00824921">
              <w:rPr>
                <w:rFonts w:ascii="Times New Roman" w:hAnsi="Times New Roman" w:cs="Times New Roman"/>
              </w:rPr>
              <w:t>Перечисление субсидии за счет средств межбюджетных трансфертов производится при фактическом поступлении средств на счет бюджета города.</w:t>
            </w:r>
          </w:p>
        </w:tc>
        <w:tc>
          <w:tcPr>
            <w:tcW w:w="2977" w:type="dxa"/>
          </w:tcPr>
          <w:p w14:paraId="7F95E2A8" w14:textId="77071C5C" w:rsidR="003A4727" w:rsidRPr="00E01C4E" w:rsidRDefault="00683EB3" w:rsidP="00683EB3">
            <w:pPr>
              <w:jc w:val="both"/>
              <w:rPr>
                <w:rFonts w:ascii="Times New Roman" w:hAnsi="Times New Roman" w:cs="Times New Roman"/>
              </w:rPr>
            </w:pPr>
            <w:r w:rsidRPr="00683EB3">
              <w:rPr>
                <w:rFonts w:ascii="Times New Roman" w:hAnsi="Times New Roman" w:cs="Times New Roman"/>
              </w:rPr>
              <w:lastRenderedPageBreak/>
              <w:t xml:space="preserve">Приведено в соответствие с постановлением Правительства РФ от 25.12.2025  № 2144 «О внесении изменений в некоторые акты Правительства Российской </w:t>
            </w:r>
            <w:r w:rsidRPr="00683EB3">
              <w:rPr>
                <w:rFonts w:ascii="Times New Roman" w:hAnsi="Times New Roman" w:cs="Times New Roman"/>
              </w:rPr>
              <w:lastRenderedPageBreak/>
              <w:t xml:space="preserve">Федерации», которым внесены изменения в </w:t>
            </w:r>
            <w:r>
              <w:rPr>
                <w:rFonts w:ascii="Times New Roman" w:hAnsi="Times New Roman" w:cs="Times New Roman"/>
              </w:rPr>
              <w:t>ПП</w:t>
            </w:r>
            <w:r w:rsidRPr="00683EB3">
              <w:rPr>
                <w:rFonts w:ascii="Times New Roman" w:hAnsi="Times New Roman" w:cs="Times New Roman"/>
              </w:rPr>
              <w:t xml:space="preserve"> РФ </w:t>
            </w:r>
            <w:r>
              <w:rPr>
                <w:rFonts w:ascii="Times New Roman" w:hAnsi="Times New Roman" w:cs="Times New Roman"/>
              </w:rPr>
              <w:t>№</w:t>
            </w:r>
            <w:r w:rsidRPr="00683EB3">
              <w:rPr>
                <w:rFonts w:ascii="Times New Roman" w:hAnsi="Times New Roman" w:cs="Times New Roman"/>
              </w:rPr>
              <w:t xml:space="preserve"> 1782</w:t>
            </w:r>
          </w:p>
        </w:tc>
      </w:tr>
      <w:tr w:rsidR="00A53AB6" w:rsidRPr="00565730" w14:paraId="3F82A617" w14:textId="77777777" w:rsidTr="009747B7">
        <w:tc>
          <w:tcPr>
            <w:tcW w:w="988" w:type="dxa"/>
          </w:tcPr>
          <w:p w14:paraId="6E7D4C08" w14:textId="0C1A4360" w:rsidR="00A53AB6" w:rsidRDefault="009578D9" w:rsidP="009578D9">
            <w:pPr>
              <w:jc w:val="both"/>
              <w:rPr>
                <w:rFonts w:ascii="Times New Roman" w:eastAsia="Calibri" w:hAnsi="Times New Roman" w:cs="Times New Roman"/>
              </w:rPr>
            </w:pPr>
            <w:r w:rsidRPr="009578D9">
              <w:rPr>
                <w:rFonts w:ascii="Times New Roman" w:eastAsia="Calibri" w:hAnsi="Times New Roman" w:cs="Times New Roman"/>
              </w:rPr>
              <w:lastRenderedPageBreak/>
              <w:t>П. 1</w:t>
            </w:r>
            <w:r>
              <w:rPr>
                <w:rFonts w:ascii="Times New Roman" w:eastAsia="Calibri" w:hAnsi="Times New Roman" w:cs="Times New Roman"/>
              </w:rPr>
              <w:t>2.1</w:t>
            </w:r>
            <w:r w:rsidRPr="009578D9">
              <w:rPr>
                <w:rFonts w:ascii="Times New Roman" w:eastAsia="Calibri" w:hAnsi="Times New Roman" w:cs="Times New Roman"/>
              </w:rPr>
              <w:t xml:space="preserve"> разд. III</w:t>
            </w:r>
          </w:p>
        </w:tc>
        <w:tc>
          <w:tcPr>
            <w:tcW w:w="5528" w:type="dxa"/>
          </w:tcPr>
          <w:p w14:paraId="28449C46" w14:textId="77777777" w:rsidR="009578D9" w:rsidRPr="009578D9" w:rsidRDefault="009578D9" w:rsidP="0089470B">
            <w:pPr>
              <w:ind w:firstLine="181"/>
              <w:jc w:val="both"/>
              <w:rPr>
                <w:rFonts w:ascii="Times New Roman" w:hAnsi="Times New Roman" w:cs="Times New Roman"/>
              </w:rPr>
            </w:pPr>
            <w:r w:rsidRPr="009578D9">
              <w:rPr>
                <w:rFonts w:ascii="Times New Roman" w:hAnsi="Times New Roman" w:cs="Times New Roman"/>
              </w:rPr>
              <w:t>12.1. Субъект, в отношении которого принято решение о предоставлении субсидии:</w:t>
            </w:r>
          </w:p>
          <w:p w14:paraId="6B2BDFAD" w14:textId="77777777" w:rsidR="009578D9" w:rsidRPr="009578D9" w:rsidRDefault="009578D9" w:rsidP="0089470B">
            <w:pPr>
              <w:ind w:firstLine="181"/>
              <w:jc w:val="both"/>
              <w:rPr>
                <w:rFonts w:ascii="Times New Roman" w:hAnsi="Times New Roman" w:cs="Times New Roman"/>
              </w:rPr>
            </w:pPr>
            <w:r w:rsidRPr="009578D9">
              <w:rPr>
                <w:rFonts w:ascii="Times New Roman" w:hAnsi="Times New Roman" w:cs="Times New Roman"/>
              </w:rPr>
              <w:t xml:space="preserve">- по направлению "Возмещение части затрат на приобретение оборудования (основных средств) </w:t>
            </w:r>
            <w:r w:rsidRPr="003269B4">
              <w:rPr>
                <w:rFonts w:ascii="Times New Roman" w:hAnsi="Times New Roman" w:cs="Times New Roman"/>
                <w:b/>
              </w:rPr>
              <w:t>и лицензионных программных продуктов</w:t>
            </w:r>
            <w:r w:rsidRPr="009578D9">
              <w:rPr>
                <w:rFonts w:ascii="Times New Roman" w:hAnsi="Times New Roman" w:cs="Times New Roman"/>
              </w:rPr>
              <w:t>" обязуется не продавать приобретенное оборудование, не передавать в аренду или в пользование другим лицам в течение одного года после получения субсидии;</w:t>
            </w:r>
          </w:p>
          <w:p w14:paraId="0D30DD2C" w14:textId="77777777" w:rsidR="009578D9" w:rsidRPr="003269B4" w:rsidRDefault="009578D9" w:rsidP="0089470B">
            <w:pPr>
              <w:ind w:firstLine="181"/>
              <w:jc w:val="both"/>
              <w:rPr>
                <w:rFonts w:ascii="Times New Roman" w:hAnsi="Times New Roman" w:cs="Times New Roman"/>
                <w:b/>
              </w:rPr>
            </w:pPr>
            <w:r w:rsidRPr="003269B4">
              <w:rPr>
                <w:rFonts w:ascii="Times New Roman" w:hAnsi="Times New Roman" w:cs="Times New Roman"/>
                <w:b/>
              </w:rPr>
              <w:t>- обязуется обеспечить достижение значений результатов предоставления субсидии, установленных соглашением о предоставлении субсидии в соответствии с пунктом 13 настоящего раздела;</w:t>
            </w:r>
          </w:p>
          <w:p w14:paraId="26A19510" w14:textId="77777777" w:rsidR="009578D9" w:rsidRPr="009578D9" w:rsidRDefault="009578D9" w:rsidP="0089470B">
            <w:pPr>
              <w:ind w:firstLine="181"/>
              <w:jc w:val="both"/>
              <w:rPr>
                <w:rFonts w:ascii="Times New Roman" w:hAnsi="Times New Roman" w:cs="Times New Roman"/>
              </w:rPr>
            </w:pPr>
            <w:r w:rsidRPr="009578D9">
              <w:rPr>
                <w:rFonts w:ascii="Times New Roman" w:hAnsi="Times New Roman" w:cs="Times New Roman"/>
              </w:rPr>
              <w:t>- обязуется представлять отчетность в соответствии с разделом IV настоящего порядка;</w:t>
            </w:r>
          </w:p>
          <w:p w14:paraId="1FE04382" w14:textId="77777777" w:rsidR="009578D9" w:rsidRPr="001E1B22" w:rsidRDefault="009578D9" w:rsidP="0089470B">
            <w:pPr>
              <w:ind w:firstLine="181"/>
              <w:jc w:val="both"/>
              <w:rPr>
                <w:rFonts w:ascii="Times New Roman" w:hAnsi="Times New Roman" w:cs="Times New Roman"/>
                <w:b/>
              </w:rPr>
            </w:pPr>
            <w:r w:rsidRPr="001E1B22">
              <w:rPr>
                <w:rFonts w:ascii="Times New Roman" w:hAnsi="Times New Roman" w:cs="Times New Roman"/>
                <w:b/>
              </w:rPr>
              <w:t>- обязуется сохранять рабочие места (при их наличии на дату подачи заявки о предоставлении субсидии) в течение 12 месяцев с даты получения субсидии;</w:t>
            </w:r>
          </w:p>
          <w:p w14:paraId="798A8AA5" w14:textId="77777777" w:rsidR="009578D9" w:rsidRPr="009578D9" w:rsidRDefault="009578D9" w:rsidP="0089470B">
            <w:pPr>
              <w:ind w:firstLine="181"/>
              <w:jc w:val="both"/>
              <w:rPr>
                <w:rFonts w:ascii="Times New Roman" w:hAnsi="Times New Roman" w:cs="Times New Roman"/>
              </w:rPr>
            </w:pPr>
            <w:r w:rsidRPr="009578D9">
              <w:rPr>
                <w:rFonts w:ascii="Times New Roman" w:hAnsi="Times New Roman" w:cs="Times New Roman"/>
              </w:rPr>
              <w:t>- обязуется осуществлять предпринимательскую деятельность (наличие в Едином реестре субъектов малого и среднего предпринимательства сведений о категории субъекта малого и среднего предпринимательства) в течение 12 месяцев с даты получения субсидии;</w:t>
            </w:r>
          </w:p>
          <w:p w14:paraId="57DACB10" w14:textId="52F5D387" w:rsidR="00A53AB6" w:rsidRPr="00E01C4E" w:rsidRDefault="009578D9" w:rsidP="0089470B">
            <w:pPr>
              <w:ind w:firstLine="181"/>
              <w:jc w:val="both"/>
              <w:rPr>
                <w:rFonts w:ascii="Times New Roman" w:hAnsi="Times New Roman" w:cs="Times New Roman"/>
              </w:rPr>
            </w:pPr>
            <w:r w:rsidRPr="009578D9">
              <w:rPr>
                <w:rFonts w:ascii="Times New Roman" w:hAnsi="Times New Roman" w:cs="Times New Roman"/>
              </w:rPr>
              <w:t xml:space="preserve">- обязуется не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до окончания </w:t>
            </w:r>
            <w:r w:rsidRPr="009578D9">
              <w:rPr>
                <w:rFonts w:ascii="Times New Roman" w:hAnsi="Times New Roman" w:cs="Times New Roman"/>
              </w:rPr>
              <w:lastRenderedPageBreak/>
              <w:t>календарного квартала, в котором истекает срок оказания поддержки;</w:t>
            </w:r>
          </w:p>
        </w:tc>
        <w:tc>
          <w:tcPr>
            <w:tcW w:w="5812" w:type="dxa"/>
          </w:tcPr>
          <w:p w14:paraId="14430527" w14:textId="77777777" w:rsidR="003269B4" w:rsidRPr="003269B4" w:rsidRDefault="003269B4" w:rsidP="0089470B">
            <w:pPr>
              <w:ind w:firstLine="175"/>
              <w:jc w:val="both"/>
              <w:rPr>
                <w:rFonts w:ascii="Times New Roman" w:hAnsi="Times New Roman" w:cs="Times New Roman"/>
              </w:rPr>
            </w:pPr>
            <w:r w:rsidRPr="003269B4">
              <w:rPr>
                <w:rFonts w:ascii="Times New Roman" w:hAnsi="Times New Roman" w:cs="Times New Roman"/>
              </w:rPr>
              <w:lastRenderedPageBreak/>
              <w:t>12.1. Субъект, в отношении которого принято решение о предоставлении субсидии:</w:t>
            </w:r>
          </w:p>
          <w:p w14:paraId="6A295AB1" w14:textId="77777777" w:rsidR="003269B4" w:rsidRPr="003269B4" w:rsidRDefault="003269B4" w:rsidP="0089470B">
            <w:pPr>
              <w:ind w:firstLine="175"/>
              <w:jc w:val="both"/>
              <w:rPr>
                <w:rFonts w:ascii="Times New Roman" w:hAnsi="Times New Roman" w:cs="Times New Roman"/>
              </w:rPr>
            </w:pPr>
            <w:r w:rsidRPr="003269B4">
              <w:rPr>
                <w:rFonts w:ascii="Times New Roman" w:hAnsi="Times New Roman" w:cs="Times New Roman"/>
              </w:rPr>
              <w:t xml:space="preserve">- по направлению "Возмещение части затрат на приобретение оборудования (основных средств) </w:t>
            </w:r>
            <w:r w:rsidRPr="003269B4">
              <w:rPr>
                <w:rFonts w:ascii="Times New Roman" w:hAnsi="Times New Roman" w:cs="Times New Roman"/>
                <w:b/>
                <w:strike/>
              </w:rPr>
              <w:t>и лицензионных программных продуктов</w:t>
            </w:r>
            <w:r w:rsidRPr="003269B4">
              <w:rPr>
                <w:rFonts w:ascii="Times New Roman" w:hAnsi="Times New Roman" w:cs="Times New Roman"/>
              </w:rPr>
              <w:t>" обязуется не продавать приобретенное оборудование, не передавать в аренду или в пользование другим лицам в течение одного года после получения субсидии;</w:t>
            </w:r>
          </w:p>
          <w:p w14:paraId="4F893AFA" w14:textId="77777777" w:rsidR="003269B4" w:rsidRPr="003269B4" w:rsidRDefault="003269B4" w:rsidP="0089470B">
            <w:pPr>
              <w:ind w:firstLine="175"/>
              <w:jc w:val="both"/>
              <w:rPr>
                <w:rFonts w:ascii="Times New Roman" w:hAnsi="Times New Roman" w:cs="Times New Roman"/>
                <w:b/>
                <w:strike/>
              </w:rPr>
            </w:pPr>
            <w:r w:rsidRPr="003269B4">
              <w:rPr>
                <w:rFonts w:ascii="Times New Roman" w:hAnsi="Times New Roman" w:cs="Times New Roman"/>
                <w:b/>
                <w:strike/>
              </w:rPr>
              <w:t>- обязуется обеспечить достижение значений результатов предоставления субсидии, установленных соглашением о предоставлении субсидии в соответствии с пунктом 13 настоящего раздела;</w:t>
            </w:r>
          </w:p>
          <w:p w14:paraId="5EA85A44" w14:textId="77777777" w:rsidR="003269B4" w:rsidRPr="003269B4" w:rsidRDefault="003269B4" w:rsidP="0089470B">
            <w:pPr>
              <w:ind w:firstLine="175"/>
              <w:jc w:val="both"/>
              <w:rPr>
                <w:rFonts w:ascii="Times New Roman" w:hAnsi="Times New Roman" w:cs="Times New Roman"/>
              </w:rPr>
            </w:pPr>
            <w:r w:rsidRPr="003269B4">
              <w:rPr>
                <w:rFonts w:ascii="Times New Roman" w:hAnsi="Times New Roman" w:cs="Times New Roman"/>
              </w:rPr>
              <w:t>- обязуется представлять отчетность в соответствии с разделом IV настоящего порядка;</w:t>
            </w:r>
          </w:p>
          <w:p w14:paraId="7B9BCD8C" w14:textId="77777777" w:rsidR="003269B4" w:rsidRPr="001E1B22" w:rsidRDefault="003269B4" w:rsidP="0089470B">
            <w:pPr>
              <w:ind w:firstLine="175"/>
              <w:jc w:val="both"/>
              <w:rPr>
                <w:rFonts w:ascii="Times New Roman" w:hAnsi="Times New Roman" w:cs="Times New Roman"/>
                <w:b/>
                <w:strike/>
              </w:rPr>
            </w:pPr>
            <w:r w:rsidRPr="001E1B22">
              <w:rPr>
                <w:rFonts w:ascii="Times New Roman" w:hAnsi="Times New Roman" w:cs="Times New Roman"/>
                <w:b/>
                <w:strike/>
              </w:rPr>
              <w:t>- обязуется сохранять рабочие места (при их наличии на дату подачи заявки о предоставлении субсидии) в течение 12 месяцев с даты получения субсидии;</w:t>
            </w:r>
          </w:p>
          <w:p w14:paraId="232974D0" w14:textId="77777777" w:rsidR="003269B4" w:rsidRPr="003269B4" w:rsidRDefault="003269B4" w:rsidP="0089470B">
            <w:pPr>
              <w:ind w:firstLine="175"/>
              <w:jc w:val="both"/>
              <w:rPr>
                <w:rFonts w:ascii="Times New Roman" w:hAnsi="Times New Roman" w:cs="Times New Roman"/>
              </w:rPr>
            </w:pPr>
            <w:r w:rsidRPr="003269B4">
              <w:rPr>
                <w:rFonts w:ascii="Times New Roman" w:hAnsi="Times New Roman" w:cs="Times New Roman"/>
              </w:rPr>
              <w:t>- обязуется осуществлять предпринимательскую деятельность (наличие в Едином реестре субъектов малого и среднего предпринимательства сведений о категории субъекта малого и среднего предпринимательства) в течение 12 месяцев с даты получения субсидии;</w:t>
            </w:r>
          </w:p>
          <w:p w14:paraId="7FACFDE6" w14:textId="08731A45" w:rsidR="00A53AB6" w:rsidRPr="00E01C4E" w:rsidRDefault="003269B4" w:rsidP="0089470B">
            <w:pPr>
              <w:ind w:firstLine="175"/>
              <w:jc w:val="both"/>
              <w:rPr>
                <w:rFonts w:ascii="Times New Roman" w:hAnsi="Times New Roman" w:cs="Times New Roman"/>
              </w:rPr>
            </w:pPr>
            <w:r w:rsidRPr="003269B4">
              <w:rPr>
                <w:rFonts w:ascii="Times New Roman" w:hAnsi="Times New Roman" w:cs="Times New Roman"/>
              </w:rPr>
              <w:t>- обязуется не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до окончания календарного квартала, в котором истекает срок оказания поддержки;</w:t>
            </w:r>
          </w:p>
        </w:tc>
        <w:tc>
          <w:tcPr>
            <w:tcW w:w="2977" w:type="dxa"/>
          </w:tcPr>
          <w:p w14:paraId="236241B0" w14:textId="77777777" w:rsidR="00A53AB6" w:rsidRDefault="001E1B22" w:rsidP="00812D97">
            <w:pPr>
              <w:jc w:val="both"/>
              <w:rPr>
                <w:rFonts w:ascii="Times New Roman" w:hAnsi="Times New Roman" w:cs="Times New Roman"/>
              </w:rPr>
            </w:pPr>
            <w:r w:rsidRPr="001E1B22">
              <w:rPr>
                <w:rFonts w:ascii="Times New Roman" w:hAnsi="Times New Roman" w:cs="Times New Roman"/>
              </w:rPr>
              <w:t>Изменения вносятся, поскольку исключено направление предоставления поддержки – возмещение затрат на приобретение лицензионных программных продуктов</w:t>
            </w:r>
          </w:p>
          <w:p w14:paraId="123FA200" w14:textId="77777777" w:rsidR="001E1B22" w:rsidRDefault="001E1B22" w:rsidP="00812D97">
            <w:pPr>
              <w:jc w:val="both"/>
              <w:rPr>
                <w:rFonts w:ascii="Times New Roman" w:hAnsi="Times New Roman" w:cs="Times New Roman"/>
              </w:rPr>
            </w:pPr>
          </w:p>
          <w:p w14:paraId="629728B6" w14:textId="77777777" w:rsidR="001E1B22" w:rsidRDefault="004621AF" w:rsidP="00812D97">
            <w:pPr>
              <w:jc w:val="both"/>
              <w:rPr>
                <w:rFonts w:ascii="Times New Roman" w:hAnsi="Times New Roman" w:cs="Times New Roman"/>
              </w:rPr>
            </w:pPr>
            <w:r>
              <w:rPr>
                <w:rFonts w:ascii="Times New Roman" w:hAnsi="Times New Roman" w:cs="Times New Roman"/>
              </w:rPr>
              <w:t>Обязанность исключена, поскольку будет установлен достигнутый показатель – приобретение товаров, работ, услуг</w:t>
            </w:r>
          </w:p>
          <w:p w14:paraId="305D0108" w14:textId="77777777" w:rsidR="004621AF" w:rsidRDefault="004621AF" w:rsidP="00812D97">
            <w:pPr>
              <w:jc w:val="both"/>
              <w:rPr>
                <w:rFonts w:ascii="Times New Roman" w:hAnsi="Times New Roman" w:cs="Times New Roman"/>
              </w:rPr>
            </w:pPr>
          </w:p>
          <w:p w14:paraId="588FB0AE" w14:textId="77777777" w:rsidR="004621AF" w:rsidRDefault="004621AF" w:rsidP="00812D97">
            <w:pPr>
              <w:jc w:val="both"/>
              <w:rPr>
                <w:rFonts w:ascii="Times New Roman" w:hAnsi="Times New Roman" w:cs="Times New Roman"/>
              </w:rPr>
            </w:pPr>
          </w:p>
          <w:p w14:paraId="2A955FA2" w14:textId="7C58A800" w:rsidR="004621AF" w:rsidRPr="00E01C4E" w:rsidRDefault="004621AF" w:rsidP="00461595">
            <w:pPr>
              <w:jc w:val="both"/>
              <w:rPr>
                <w:rFonts w:ascii="Times New Roman" w:hAnsi="Times New Roman" w:cs="Times New Roman"/>
              </w:rPr>
            </w:pPr>
            <w:r>
              <w:rPr>
                <w:rFonts w:ascii="Times New Roman" w:hAnsi="Times New Roman" w:cs="Times New Roman"/>
              </w:rPr>
              <w:t xml:space="preserve">Обязанность исключается, </w:t>
            </w:r>
            <w:r w:rsidR="00C27A39">
              <w:rPr>
                <w:rFonts w:ascii="Times New Roman" w:hAnsi="Times New Roman" w:cs="Times New Roman"/>
              </w:rPr>
              <w:t xml:space="preserve">поскольку ранее обязанность сохранять рабочие места была предусмотрена НПА ХМАО-Югры, в соответствии с которыми осуществлялось </w:t>
            </w:r>
            <w:proofErr w:type="spellStart"/>
            <w:r w:rsidR="00C27A39">
              <w:rPr>
                <w:rFonts w:ascii="Times New Roman" w:hAnsi="Times New Roman" w:cs="Times New Roman"/>
              </w:rPr>
              <w:t>софинансирование</w:t>
            </w:r>
            <w:proofErr w:type="spellEnd"/>
            <w:r w:rsidR="00C27A39">
              <w:rPr>
                <w:rFonts w:ascii="Times New Roman" w:hAnsi="Times New Roman" w:cs="Times New Roman"/>
              </w:rPr>
              <w:t xml:space="preserve"> за счет средств бюджета ХМАО</w:t>
            </w:r>
            <w:r w:rsidR="00461595">
              <w:rPr>
                <w:rFonts w:ascii="Times New Roman" w:hAnsi="Times New Roman" w:cs="Times New Roman"/>
              </w:rPr>
              <w:t xml:space="preserve">-Югры, на 2025 год и плановый период </w:t>
            </w:r>
            <w:proofErr w:type="spellStart"/>
            <w:r w:rsidR="00461595">
              <w:rPr>
                <w:rFonts w:ascii="Times New Roman" w:hAnsi="Times New Roman" w:cs="Times New Roman"/>
              </w:rPr>
              <w:t>софинансирование</w:t>
            </w:r>
            <w:proofErr w:type="spellEnd"/>
            <w:r w:rsidR="00461595">
              <w:rPr>
                <w:rFonts w:ascii="Times New Roman" w:hAnsi="Times New Roman" w:cs="Times New Roman"/>
              </w:rPr>
              <w:t xml:space="preserve"> из бюджета ХМАО-Югры не предусмотрено</w:t>
            </w:r>
          </w:p>
        </w:tc>
      </w:tr>
      <w:tr w:rsidR="00A53AB6" w:rsidRPr="00565730" w14:paraId="61A54C00" w14:textId="77777777" w:rsidTr="009747B7">
        <w:tc>
          <w:tcPr>
            <w:tcW w:w="988" w:type="dxa"/>
          </w:tcPr>
          <w:p w14:paraId="4D1ACCC2" w14:textId="5F71B155" w:rsidR="00A53AB6" w:rsidRPr="00653E9E" w:rsidRDefault="00653E9E" w:rsidP="00812D97">
            <w:pPr>
              <w:jc w:val="both"/>
              <w:rPr>
                <w:rFonts w:ascii="Times New Roman" w:eastAsia="Calibri" w:hAnsi="Times New Roman" w:cs="Times New Roman"/>
                <w:lang w:val="en-US"/>
              </w:rPr>
            </w:pPr>
            <w:r>
              <w:rPr>
                <w:rFonts w:ascii="Times New Roman" w:eastAsia="Calibri" w:hAnsi="Times New Roman" w:cs="Times New Roman"/>
              </w:rPr>
              <w:t xml:space="preserve">П. 13 разд. </w:t>
            </w:r>
            <w:r>
              <w:rPr>
                <w:rFonts w:ascii="Times New Roman" w:eastAsia="Calibri" w:hAnsi="Times New Roman" w:cs="Times New Roman"/>
                <w:lang w:val="en-US"/>
              </w:rPr>
              <w:t>III</w:t>
            </w:r>
          </w:p>
        </w:tc>
        <w:tc>
          <w:tcPr>
            <w:tcW w:w="5528" w:type="dxa"/>
          </w:tcPr>
          <w:p w14:paraId="0709B366" w14:textId="77777777" w:rsidR="00653E9E" w:rsidRPr="0072413C" w:rsidRDefault="00653E9E" w:rsidP="0089470B">
            <w:pPr>
              <w:ind w:firstLine="181"/>
              <w:jc w:val="both"/>
              <w:rPr>
                <w:rFonts w:ascii="Times New Roman" w:hAnsi="Times New Roman" w:cs="Times New Roman"/>
                <w:b/>
              </w:rPr>
            </w:pPr>
            <w:r w:rsidRPr="00653E9E">
              <w:rPr>
                <w:rFonts w:ascii="Times New Roman" w:hAnsi="Times New Roman" w:cs="Times New Roman"/>
              </w:rPr>
              <w:t xml:space="preserve">13. </w:t>
            </w:r>
            <w:r w:rsidRPr="000556EE">
              <w:rPr>
                <w:rFonts w:ascii="Times New Roman" w:hAnsi="Times New Roman" w:cs="Times New Roman"/>
              </w:rPr>
              <w:t>Результатом предоставления субсидии является</w:t>
            </w:r>
            <w:r w:rsidRPr="0072413C">
              <w:rPr>
                <w:rFonts w:ascii="Times New Roman" w:hAnsi="Times New Roman" w:cs="Times New Roman"/>
                <w:b/>
              </w:rPr>
              <w:t xml:space="preserve"> количество сохраненных рабочих мест в течение трех месяцев с даты получения субсидии.</w:t>
            </w:r>
          </w:p>
          <w:p w14:paraId="1A3405A2" w14:textId="1D3E1628" w:rsidR="00653E9E" w:rsidRDefault="00653E9E" w:rsidP="0089470B">
            <w:pPr>
              <w:ind w:firstLine="181"/>
              <w:jc w:val="both"/>
              <w:rPr>
                <w:rFonts w:ascii="Times New Roman" w:hAnsi="Times New Roman" w:cs="Times New Roman"/>
                <w:b/>
              </w:rPr>
            </w:pPr>
            <w:r w:rsidRPr="0072413C">
              <w:rPr>
                <w:rFonts w:ascii="Times New Roman" w:hAnsi="Times New Roman" w:cs="Times New Roman"/>
                <w:b/>
              </w:rPr>
              <w:t>Количество рабочих мест определяется согласно штатному расписанию.</w:t>
            </w:r>
          </w:p>
          <w:p w14:paraId="71E4C1FD" w14:textId="36F284D8" w:rsidR="003961C5" w:rsidRDefault="003961C5" w:rsidP="0089470B">
            <w:pPr>
              <w:ind w:firstLine="181"/>
              <w:jc w:val="both"/>
              <w:rPr>
                <w:rFonts w:ascii="Times New Roman" w:hAnsi="Times New Roman" w:cs="Times New Roman"/>
                <w:b/>
              </w:rPr>
            </w:pPr>
          </w:p>
          <w:p w14:paraId="10DF184E" w14:textId="462844FB" w:rsidR="003961C5" w:rsidRDefault="003961C5" w:rsidP="0089470B">
            <w:pPr>
              <w:ind w:firstLine="181"/>
              <w:jc w:val="both"/>
              <w:rPr>
                <w:rFonts w:ascii="Times New Roman" w:hAnsi="Times New Roman" w:cs="Times New Roman"/>
                <w:b/>
              </w:rPr>
            </w:pPr>
          </w:p>
          <w:p w14:paraId="11EB3152" w14:textId="08EBB61B" w:rsidR="003961C5" w:rsidRDefault="003961C5" w:rsidP="0089470B">
            <w:pPr>
              <w:ind w:firstLine="181"/>
              <w:jc w:val="both"/>
              <w:rPr>
                <w:rFonts w:ascii="Times New Roman" w:hAnsi="Times New Roman" w:cs="Times New Roman"/>
                <w:b/>
              </w:rPr>
            </w:pPr>
          </w:p>
          <w:p w14:paraId="55B5D1BF" w14:textId="49B78AAA" w:rsidR="003961C5" w:rsidRDefault="003961C5" w:rsidP="0089470B">
            <w:pPr>
              <w:ind w:firstLine="181"/>
              <w:jc w:val="both"/>
              <w:rPr>
                <w:rFonts w:ascii="Times New Roman" w:hAnsi="Times New Roman" w:cs="Times New Roman"/>
                <w:b/>
              </w:rPr>
            </w:pPr>
          </w:p>
          <w:p w14:paraId="214F68B6" w14:textId="62BC8B64" w:rsidR="003961C5" w:rsidRDefault="003961C5" w:rsidP="0089470B">
            <w:pPr>
              <w:ind w:firstLine="181"/>
              <w:jc w:val="both"/>
              <w:rPr>
                <w:rFonts w:ascii="Times New Roman" w:hAnsi="Times New Roman" w:cs="Times New Roman"/>
                <w:b/>
              </w:rPr>
            </w:pPr>
          </w:p>
          <w:p w14:paraId="763C62A7" w14:textId="71ACAEA6" w:rsidR="003961C5" w:rsidRDefault="003961C5" w:rsidP="0089470B">
            <w:pPr>
              <w:ind w:firstLine="181"/>
              <w:jc w:val="both"/>
              <w:rPr>
                <w:rFonts w:ascii="Times New Roman" w:hAnsi="Times New Roman" w:cs="Times New Roman"/>
                <w:b/>
              </w:rPr>
            </w:pPr>
          </w:p>
          <w:p w14:paraId="08B510E4" w14:textId="4BB9FB8D" w:rsidR="003961C5" w:rsidRDefault="003961C5" w:rsidP="0089470B">
            <w:pPr>
              <w:ind w:firstLine="181"/>
              <w:jc w:val="both"/>
              <w:rPr>
                <w:rFonts w:ascii="Times New Roman" w:hAnsi="Times New Roman" w:cs="Times New Roman"/>
                <w:b/>
              </w:rPr>
            </w:pPr>
          </w:p>
          <w:p w14:paraId="38F42FFC" w14:textId="773CC3D4" w:rsidR="003961C5" w:rsidRDefault="003961C5" w:rsidP="0089470B">
            <w:pPr>
              <w:ind w:firstLine="181"/>
              <w:jc w:val="both"/>
              <w:rPr>
                <w:rFonts w:ascii="Times New Roman" w:hAnsi="Times New Roman" w:cs="Times New Roman"/>
                <w:b/>
              </w:rPr>
            </w:pPr>
          </w:p>
          <w:p w14:paraId="7131A488" w14:textId="5290D524" w:rsidR="003961C5" w:rsidRDefault="003961C5" w:rsidP="0089470B">
            <w:pPr>
              <w:ind w:firstLine="181"/>
              <w:jc w:val="both"/>
              <w:rPr>
                <w:rFonts w:ascii="Times New Roman" w:hAnsi="Times New Roman" w:cs="Times New Roman"/>
                <w:b/>
              </w:rPr>
            </w:pPr>
          </w:p>
          <w:p w14:paraId="194D9E1F" w14:textId="5E4E2EA5" w:rsidR="003961C5" w:rsidRDefault="003961C5" w:rsidP="0089470B">
            <w:pPr>
              <w:ind w:firstLine="181"/>
              <w:jc w:val="both"/>
              <w:rPr>
                <w:rFonts w:ascii="Times New Roman" w:hAnsi="Times New Roman" w:cs="Times New Roman"/>
                <w:b/>
              </w:rPr>
            </w:pPr>
          </w:p>
          <w:p w14:paraId="78604E93" w14:textId="626F8B7B" w:rsidR="003961C5" w:rsidRDefault="003961C5" w:rsidP="0089470B">
            <w:pPr>
              <w:ind w:firstLine="181"/>
              <w:jc w:val="both"/>
              <w:rPr>
                <w:rFonts w:ascii="Times New Roman" w:hAnsi="Times New Roman" w:cs="Times New Roman"/>
                <w:b/>
              </w:rPr>
            </w:pPr>
          </w:p>
          <w:p w14:paraId="6C46CB31" w14:textId="48968C64" w:rsidR="003961C5" w:rsidRDefault="003961C5" w:rsidP="0089470B">
            <w:pPr>
              <w:ind w:firstLine="181"/>
              <w:jc w:val="both"/>
              <w:rPr>
                <w:rFonts w:ascii="Times New Roman" w:hAnsi="Times New Roman" w:cs="Times New Roman"/>
                <w:b/>
              </w:rPr>
            </w:pPr>
          </w:p>
          <w:p w14:paraId="5294B011" w14:textId="43C2E38C" w:rsidR="003961C5" w:rsidRDefault="003961C5" w:rsidP="0089470B">
            <w:pPr>
              <w:ind w:firstLine="181"/>
              <w:jc w:val="both"/>
              <w:rPr>
                <w:rFonts w:ascii="Times New Roman" w:hAnsi="Times New Roman" w:cs="Times New Roman"/>
                <w:b/>
              </w:rPr>
            </w:pPr>
          </w:p>
          <w:p w14:paraId="26A0590A" w14:textId="2D9700B8" w:rsidR="003961C5" w:rsidRDefault="003961C5" w:rsidP="0089470B">
            <w:pPr>
              <w:ind w:firstLine="181"/>
              <w:jc w:val="both"/>
              <w:rPr>
                <w:rFonts w:ascii="Times New Roman" w:hAnsi="Times New Roman" w:cs="Times New Roman"/>
                <w:b/>
              </w:rPr>
            </w:pPr>
          </w:p>
          <w:p w14:paraId="15036651" w14:textId="5AA00451" w:rsidR="003961C5" w:rsidRDefault="003961C5" w:rsidP="0089470B">
            <w:pPr>
              <w:ind w:firstLine="181"/>
              <w:jc w:val="both"/>
              <w:rPr>
                <w:rFonts w:ascii="Times New Roman" w:hAnsi="Times New Roman" w:cs="Times New Roman"/>
                <w:b/>
              </w:rPr>
            </w:pPr>
          </w:p>
          <w:p w14:paraId="47D28D4A" w14:textId="586C9EC6" w:rsidR="003961C5" w:rsidRDefault="003961C5" w:rsidP="0089470B">
            <w:pPr>
              <w:ind w:firstLine="181"/>
              <w:jc w:val="both"/>
              <w:rPr>
                <w:rFonts w:ascii="Times New Roman" w:hAnsi="Times New Roman" w:cs="Times New Roman"/>
                <w:b/>
              </w:rPr>
            </w:pPr>
          </w:p>
          <w:p w14:paraId="5A13FBC4" w14:textId="4F61B5D2" w:rsidR="003961C5" w:rsidRDefault="003961C5" w:rsidP="0089470B">
            <w:pPr>
              <w:ind w:firstLine="181"/>
              <w:jc w:val="both"/>
              <w:rPr>
                <w:rFonts w:ascii="Times New Roman" w:hAnsi="Times New Roman" w:cs="Times New Roman"/>
                <w:b/>
              </w:rPr>
            </w:pPr>
          </w:p>
          <w:p w14:paraId="72890C28" w14:textId="0BFB7803" w:rsidR="003961C5" w:rsidRDefault="003961C5" w:rsidP="0089470B">
            <w:pPr>
              <w:ind w:firstLine="181"/>
              <w:jc w:val="both"/>
              <w:rPr>
                <w:rFonts w:ascii="Times New Roman" w:hAnsi="Times New Roman" w:cs="Times New Roman"/>
                <w:b/>
              </w:rPr>
            </w:pPr>
          </w:p>
          <w:p w14:paraId="4937B92C" w14:textId="6B5B90F2" w:rsidR="003961C5" w:rsidRDefault="003961C5" w:rsidP="0089470B">
            <w:pPr>
              <w:ind w:firstLine="181"/>
              <w:jc w:val="both"/>
              <w:rPr>
                <w:rFonts w:ascii="Times New Roman" w:hAnsi="Times New Roman" w:cs="Times New Roman"/>
                <w:b/>
              </w:rPr>
            </w:pPr>
          </w:p>
          <w:p w14:paraId="32D49192" w14:textId="295DC7E4" w:rsidR="003961C5" w:rsidRDefault="003961C5" w:rsidP="0089470B">
            <w:pPr>
              <w:ind w:firstLine="181"/>
              <w:jc w:val="both"/>
              <w:rPr>
                <w:rFonts w:ascii="Times New Roman" w:hAnsi="Times New Roman" w:cs="Times New Roman"/>
                <w:b/>
              </w:rPr>
            </w:pPr>
          </w:p>
          <w:p w14:paraId="0DCA3153" w14:textId="264DE847" w:rsidR="003961C5" w:rsidRDefault="003961C5" w:rsidP="0089470B">
            <w:pPr>
              <w:ind w:firstLine="181"/>
              <w:jc w:val="both"/>
              <w:rPr>
                <w:rFonts w:ascii="Times New Roman" w:hAnsi="Times New Roman" w:cs="Times New Roman"/>
                <w:b/>
              </w:rPr>
            </w:pPr>
          </w:p>
          <w:p w14:paraId="15D4BBF8" w14:textId="6DB8D869" w:rsidR="003961C5" w:rsidRDefault="003961C5" w:rsidP="0089470B">
            <w:pPr>
              <w:ind w:firstLine="181"/>
              <w:jc w:val="both"/>
              <w:rPr>
                <w:rFonts w:ascii="Times New Roman" w:hAnsi="Times New Roman" w:cs="Times New Roman"/>
                <w:b/>
              </w:rPr>
            </w:pPr>
          </w:p>
          <w:p w14:paraId="6753388A" w14:textId="6794DF3C" w:rsidR="003961C5" w:rsidRDefault="003961C5" w:rsidP="0089470B">
            <w:pPr>
              <w:ind w:firstLine="181"/>
              <w:jc w:val="both"/>
              <w:rPr>
                <w:rFonts w:ascii="Times New Roman" w:hAnsi="Times New Roman" w:cs="Times New Roman"/>
                <w:b/>
              </w:rPr>
            </w:pPr>
          </w:p>
          <w:p w14:paraId="5544FA08" w14:textId="7D1CE465" w:rsidR="003961C5" w:rsidRDefault="003961C5" w:rsidP="0089470B">
            <w:pPr>
              <w:ind w:firstLine="181"/>
              <w:jc w:val="both"/>
              <w:rPr>
                <w:rFonts w:ascii="Times New Roman" w:hAnsi="Times New Roman" w:cs="Times New Roman"/>
                <w:b/>
              </w:rPr>
            </w:pPr>
          </w:p>
          <w:p w14:paraId="5872EB94" w14:textId="206A8911" w:rsidR="003961C5" w:rsidRDefault="003961C5" w:rsidP="0089470B">
            <w:pPr>
              <w:ind w:firstLine="181"/>
              <w:jc w:val="both"/>
              <w:rPr>
                <w:rFonts w:ascii="Times New Roman" w:hAnsi="Times New Roman" w:cs="Times New Roman"/>
                <w:b/>
              </w:rPr>
            </w:pPr>
          </w:p>
          <w:p w14:paraId="3219215A" w14:textId="67D2FE5D" w:rsidR="003961C5" w:rsidRDefault="003961C5" w:rsidP="0089470B">
            <w:pPr>
              <w:ind w:firstLine="181"/>
              <w:jc w:val="both"/>
              <w:rPr>
                <w:rFonts w:ascii="Times New Roman" w:hAnsi="Times New Roman" w:cs="Times New Roman"/>
                <w:b/>
              </w:rPr>
            </w:pPr>
          </w:p>
          <w:p w14:paraId="24752F9F" w14:textId="4BBA5DFE" w:rsidR="003961C5" w:rsidRDefault="003961C5" w:rsidP="0089470B">
            <w:pPr>
              <w:ind w:firstLine="181"/>
              <w:jc w:val="both"/>
              <w:rPr>
                <w:rFonts w:ascii="Times New Roman" w:hAnsi="Times New Roman" w:cs="Times New Roman"/>
                <w:b/>
              </w:rPr>
            </w:pPr>
          </w:p>
          <w:p w14:paraId="47B4A879" w14:textId="1BF11740" w:rsidR="003961C5" w:rsidRDefault="003961C5" w:rsidP="0089470B">
            <w:pPr>
              <w:ind w:firstLine="181"/>
              <w:jc w:val="both"/>
              <w:rPr>
                <w:rFonts w:ascii="Times New Roman" w:hAnsi="Times New Roman" w:cs="Times New Roman"/>
                <w:b/>
              </w:rPr>
            </w:pPr>
          </w:p>
          <w:p w14:paraId="0B15C3C7" w14:textId="77F6F480" w:rsidR="003961C5" w:rsidRDefault="003961C5" w:rsidP="0089470B">
            <w:pPr>
              <w:ind w:firstLine="181"/>
              <w:jc w:val="both"/>
              <w:rPr>
                <w:rFonts w:ascii="Times New Roman" w:hAnsi="Times New Roman" w:cs="Times New Roman"/>
                <w:b/>
              </w:rPr>
            </w:pPr>
          </w:p>
          <w:p w14:paraId="580EC60A" w14:textId="2990B082" w:rsidR="003961C5" w:rsidRDefault="003961C5" w:rsidP="0089470B">
            <w:pPr>
              <w:ind w:firstLine="181"/>
              <w:jc w:val="both"/>
              <w:rPr>
                <w:rFonts w:ascii="Times New Roman" w:hAnsi="Times New Roman" w:cs="Times New Roman"/>
                <w:b/>
              </w:rPr>
            </w:pPr>
          </w:p>
          <w:p w14:paraId="2ED0460B" w14:textId="62D45319" w:rsidR="003961C5" w:rsidRDefault="003961C5" w:rsidP="0089470B">
            <w:pPr>
              <w:ind w:firstLine="181"/>
              <w:jc w:val="both"/>
              <w:rPr>
                <w:rFonts w:ascii="Times New Roman" w:hAnsi="Times New Roman" w:cs="Times New Roman"/>
                <w:b/>
              </w:rPr>
            </w:pPr>
          </w:p>
          <w:p w14:paraId="0684DEB8" w14:textId="7BC7585C" w:rsidR="003961C5" w:rsidRDefault="003961C5" w:rsidP="0089470B">
            <w:pPr>
              <w:ind w:firstLine="181"/>
              <w:jc w:val="both"/>
              <w:rPr>
                <w:rFonts w:ascii="Times New Roman" w:hAnsi="Times New Roman" w:cs="Times New Roman"/>
                <w:b/>
              </w:rPr>
            </w:pPr>
          </w:p>
          <w:p w14:paraId="2995B3B0" w14:textId="4365ED3E" w:rsidR="003961C5" w:rsidRDefault="003961C5" w:rsidP="0089470B">
            <w:pPr>
              <w:ind w:firstLine="181"/>
              <w:jc w:val="both"/>
              <w:rPr>
                <w:rFonts w:ascii="Times New Roman" w:hAnsi="Times New Roman" w:cs="Times New Roman"/>
                <w:b/>
              </w:rPr>
            </w:pPr>
          </w:p>
          <w:p w14:paraId="384B41DC" w14:textId="77777777" w:rsidR="003961C5" w:rsidRPr="0072413C" w:rsidRDefault="003961C5" w:rsidP="0089470B">
            <w:pPr>
              <w:ind w:firstLine="181"/>
              <w:jc w:val="both"/>
              <w:rPr>
                <w:rFonts w:ascii="Times New Roman" w:hAnsi="Times New Roman" w:cs="Times New Roman"/>
                <w:b/>
              </w:rPr>
            </w:pPr>
          </w:p>
          <w:p w14:paraId="182E13B5" w14:textId="58C8C675" w:rsidR="00A53AB6" w:rsidRPr="00E01C4E" w:rsidRDefault="00653E9E" w:rsidP="0089470B">
            <w:pPr>
              <w:ind w:firstLine="181"/>
              <w:jc w:val="both"/>
              <w:rPr>
                <w:rFonts w:ascii="Times New Roman" w:hAnsi="Times New Roman" w:cs="Times New Roman"/>
              </w:rPr>
            </w:pPr>
            <w:r w:rsidRPr="00653E9E">
              <w:rPr>
                <w:rFonts w:ascii="Times New Roman" w:hAnsi="Times New Roman" w:cs="Times New Roman"/>
              </w:rPr>
              <w:t>Значение результата предоставления субсидии устанавливается в соглашении о предоставлении субсидии.</w:t>
            </w:r>
          </w:p>
        </w:tc>
        <w:tc>
          <w:tcPr>
            <w:tcW w:w="5812" w:type="dxa"/>
          </w:tcPr>
          <w:p w14:paraId="3701C4AE" w14:textId="325FB0F8" w:rsidR="003961C5" w:rsidRPr="000556EE" w:rsidRDefault="0072413C" w:rsidP="0062488A">
            <w:pPr>
              <w:ind w:firstLine="175"/>
              <w:jc w:val="both"/>
              <w:rPr>
                <w:rFonts w:ascii="Times New Roman" w:hAnsi="Times New Roman" w:cs="Times New Roman"/>
                <w:b/>
              </w:rPr>
            </w:pPr>
            <w:r w:rsidRPr="000556EE">
              <w:rPr>
                <w:rFonts w:ascii="Times New Roman" w:hAnsi="Times New Roman" w:cs="Times New Roman"/>
              </w:rPr>
              <w:lastRenderedPageBreak/>
              <w:t>13</w:t>
            </w:r>
            <w:r w:rsidRPr="000556EE">
              <w:rPr>
                <w:rFonts w:ascii="Times New Roman" w:hAnsi="Times New Roman" w:cs="Times New Roman"/>
                <w:b/>
              </w:rPr>
              <w:t xml:space="preserve">. </w:t>
            </w:r>
            <w:r w:rsidR="003961C5" w:rsidRPr="000556EE">
              <w:rPr>
                <w:rFonts w:ascii="Times New Roman" w:hAnsi="Times New Roman" w:cs="Times New Roman"/>
                <w:b/>
              </w:rPr>
              <w:t>Субсидия предоставляется единовременно при наличии достигнутого результата предоставления субсидии.</w:t>
            </w:r>
          </w:p>
          <w:p w14:paraId="63AA972D" w14:textId="77777777" w:rsidR="00294F5B" w:rsidRPr="00294F5B" w:rsidRDefault="00294F5B" w:rsidP="00294F5B">
            <w:pPr>
              <w:shd w:val="clear" w:color="auto" w:fill="FFFFFF"/>
              <w:ind w:left="48" w:firstLine="661"/>
              <w:jc w:val="both"/>
              <w:rPr>
                <w:rFonts w:ascii="Times New Roman" w:eastAsia="Calibri" w:hAnsi="Times New Roman" w:cs="Times New Roman"/>
              </w:rPr>
            </w:pPr>
            <w:r w:rsidRPr="00294F5B">
              <w:rPr>
                <w:rFonts w:ascii="Times New Roman" w:eastAsia="Calibri" w:hAnsi="Times New Roman" w:cs="Times New Roman"/>
              </w:rPr>
              <w:t>Результатом предоставления субсидии является</w:t>
            </w:r>
            <w:r w:rsidRPr="00294F5B">
              <w:rPr>
                <w:rFonts w:ascii="Times New Roman" w:hAnsi="Times New Roman" w:cs="Times New Roman"/>
              </w:rPr>
              <w:t xml:space="preserve"> </w:t>
            </w:r>
            <w:r w:rsidRPr="000556EE">
              <w:rPr>
                <w:rFonts w:ascii="Times New Roman" w:hAnsi="Times New Roman" w:cs="Times New Roman"/>
                <w:b/>
              </w:rPr>
              <w:t xml:space="preserve">количество </w:t>
            </w:r>
            <w:r w:rsidRPr="000556EE">
              <w:rPr>
                <w:rFonts w:ascii="Times New Roman" w:eastAsia="Calibri" w:hAnsi="Times New Roman" w:cs="Times New Roman"/>
                <w:b/>
              </w:rPr>
              <w:t>приобретенных товаров, работ, услуг.</w:t>
            </w:r>
            <w:r w:rsidRPr="00294F5B">
              <w:rPr>
                <w:rFonts w:ascii="Times New Roman" w:eastAsia="Calibri" w:hAnsi="Times New Roman" w:cs="Times New Roman"/>
              </w:rPr>
              <w:t xml:space="preserve"> </w:t>
            </w:r>
          </w:p>
          <w:p w14:paraId="227685D9" w14:textId="77777777" w:rsidR="00294F5B" w:rsidRPr="000556EE" w:rsidRDefault="00294F5B" w:rsidP="00294F5B">
            <w:pPr>
              <w:shd w:val="clear" w:color="auto" w:fill="FFFFFF"/>
              <w:ind w:left="48" w:firstLine="661"/>
              <w:jc w:val="both"/>
              <w:rPr>
                <w:rFonts w:ascii="Times New Roman" w:eastAsia="Calibri" w:hAnsi="Times New Roman" w:cs="Times New Roman"/>
                <w:b/>
              </w:rPr>
            </w:pPr>
            <w:r w:rsidRPr="000556EE">
              <w:rPr>
                <w:rFonts w:ascii="Times New Roman" w:eastAsia="Calibri" w:hAnsi="Times New Roman" w:cs="Times New Roman"/>
                <w:b/>
              </w:rPr>
              <w:t>Значение результата предоставления субсидии измеряется в единицах и рассчитывается в следующем порядке:</w:t>
            </w:r>
          </w:p>
          <w:p w14:paraId="37F989E8" w14:textId="77777777" w:rsidR="00294F5B" w:rsidRPr="000556EE" w:rsidRDefault="00294F5B" w:rsidP="00294F5B">
            <w:pPr>
              <w:shd w:val="clear" w:color="auto" w:fill="FFFFFF"/>
              <w:ind w:left="48" w:firstLine="661"/>
              <w:jc w:val="both"/>
              <w:rPr>
                <w:rFonts w:ascii="Times New Roman" w:eastAsia="Calibri" w:hAnsi="Times New Roman" w:cs="Times New Roman"/>
                <w:b/>
              </w:rPr>
            </w:pPr>
            <w:r w:rsidRPr="000556EE">
              <w:rPr>
                <w:rFonts w:ascii="Times New Roman" w:eastAsia="Calibri" w:hAnsi="Times New Roman" w:cs="Times New Roman"/>
                <w:b/>
              </w:rPr>
              <w:t>- при возмещении части затрат на приобретение оборудования каждая единица приобретенного оборудования принимается за единицу;</w:t>
            </w:r>
          </w:p>
          <w:p w14:paraId="7B2C6C55" w14:textId="4723E68E" w:rsidR="00294F5B" w:rsidRPr="000556EE" w:rsidRDefault="00294F5B" w:rsidP="00294F5B">
            <w:pPr>
              <w:shd w:val="clear" w:color="auto" w:fill="FFFFFF"/>
              <w:ind w:left="48" w:firstLine="661"/>
              <w:jc w:val="both"/>
              <w:rPr>
                <w:rFonts w:ascii="Times New Roman" w:eastAsia="Calibri" w:hAnsi="Times New Roman" w:cs="Times New Roman"/>
                <w:b/>
              </w:rPr>
            </w:pPr>
            <w:r w:rsidRPr="000556EE">
              <w:rPr>
                <w:rFonts w:ascii="Times New Roman" w:eastAsia="Calibri" w:hAnsi="Times New Roman" w:cs="Times New Roman"/>
                <w:b/>
              </w:rPr>
              <w:t xml:space="preserve">- при возмещении части затрат на аренду (субаренду) нежилых помещений значение результата предоставления субсидии принимается за единицу независимо от количества заключенных договоров, количества объектов аренды, </w:t>
            </w:r>
            <w:r w:rsidRPr="008D6D43">
              <w:rPr>
                <w:rFonts w:ascii="Times New Roman" w:eastAsia="Calibri" w:hAnsi="Times New Roman" w:cs="Times New Roman"/>
                <w:b/>
              </w:rPr>
              <w:t>количества расчетных периодов;</w:t>
            </w:r>
            <w:r w:rsidRPr="000556EE">
              <w:rPr>
                <w:rFonts w:ascii="Times New Roman" w:eastAsia="Calibri" w:hAnsi="Times New Roman" w:cs="Times New Roman"/>
                <w:b/>
              </w:rPr>
              <w:t xml:space="preserve"> </w:t>
            </w:r>
          </w:p>
          <w:p w14:paraId="7244FE06" w14:textId="00177E03" w:rsidR="00294F5B" w:rsidRPr="000556EE" w:rsidRDefault="00294F5B" w:rsidP="00294F5B">
            <w:pPr>
              <w:shd w:val="clear" w:color="auto" w:fill="FFFFFF"/>
              <w:ind w:left="48" w:firstLine="661"/>
              <w:jc w:val="both"/>
              <w:rPr>
                <w:rFonts w:ascii="Times New Roman" w:eastAsia="Calibri" w:hAnsi="Times New Roman" w:cs="Times New Roman"/>
                <w:b/>
              </w:rPr>
            </w:pPr>
            <w:r w:rsidRPr="000556EE">
              <w:rPr>
                <w:rFonts w:ascii="Times New Roman" w:eastAsia="Calibri" w:hAnsi="Times New Roman" w:cs="Times New Roman"/>
                <w:b/>
              </w:rPr>
              <w:t>- при возмещении части затрат</w:t>
            </w:r>
            <w:r w:rsidRPr="000556EE">
              <w:rPr>
                <w:b/>
              </w:rPr>
              <w:t xml:space="preserve"> </w:t>
            </w:r>
            <w:r w:rsidRPr="000556EE">
              <w:rPr>
                <w:rFonts w:ascii="Times New Roman" w:eastAsia="Calibri" w:hAnsi="Times New Roman" w:cs="Times New Roman"/>
                <w:b/>
              </w:rPr>
              <w:t xml:space="preserve">на оплату коммунальных услуг нежилых помещений значение результата предоставления субсидии принимается за единицу независимо от количества заключенных договоров, количества коммунальных услуг, </w:t>
            </w:r>
            <w:r w:rsidRPr="008D6D43">
              <w:rPr>
                <w:rFonts w:ascii="Times New Roman" w:eastAsia="Calibri" w:hAnsi="Times New Roman" w:cs="Times New Roman"/>
                <w:b/>
              </w:rPr>
              <w:t>количества расчетных периодов;</w:t>
            </w:r>
            <w:r w:rsidRPr="000556EE">
              <w:rPr>
                <w:rFonts w:ascii="Times New Roman" w:eastAsia="Calibri" w:hAnsi="Times New Roman" w:cs="Times New Roman"/>
                <w:b/>
              </w:rPr>
              <w:t xml:space="preserve"> </w:t>
            </w:r>
          </w:p>
          <w:p w14:paraId="5BD223D7" w14:textId="24417C49" w:rsidR="00294F5B" w:rsidRPr="000556EE" w:rsidRDefault="00294F5B" w:rsidP="00294F5B">
            <w:pPr>
              <w:shd w:val="clear" w:color="auto" w:fill="FFFFFF"/>
              <w:ind w:left="48" w:firstLine="661"/>
              <w:jc w:val="both"/>
              <w:rPr>
                <w:rFonts w:ascii="Times New Roman" w:eastAsia="Calibri" w:hAnsi="Times New Roman" w:cs="Times New Roman"/>
                <w:b/>
              </w:rPr>
            </w:pPr>
            <w:r w:rsidRPr="000556EE">
              <w:rPr>
                <w:rFonts w:ascii="Times New Roman" w:eastAsia="Calibri" w:hAnsi="Times New Roman" w:cs="Times New Roman"/>
                <w:b/>
              </w:rPr>
              <w:t>- при возмещении части затрат на обязательную сертификацию произведенной продукции и (или) декларирование ее соответствия каждый документ, удостоверяющий соответствие продукции требованиям технических регламентов (сертификат соответствия, декларация о соответствии)</w:t>
            </w:r>
            <w:r w:rsidR="00BB77FA">
              <w:rPr>
                <w:rFonts w:ascii="Times New Roman" w:eastAsia="Calibri" w:hAnsi="Times New Roman" w:cs="Times New Roman"/>
                <w:b/>
              </w:rPr>
              <w:t>,</w:t>
            </w:r>
            <w:r w:rsidRPr="000556EE">
              <w:rPr>
                <w:rFonts w:ascii="Times New Roman" w:eastAsia="Calibri" w:hAnsi="Times New Roman" w:cs="Times New Roman"/>
                <w:b/>
              </w:rPr>
              <w:t xml:space="preserve"> принимается за единицу;</w:t>
            </w:r>
          </w:p>
          <w:p w14:paraId="27B5CC18" w14:textId="77777777" w:rsidR="00294F5B" w:rsidRPr="000556EE" w:rsidRDefault="00294F5B" w:rsidP="00294F5B">
            <w:pPr>
              <w:shd w:val="clear" w:color="auto" w:fill="FFFFFF"/>
              <w:ind w:left="48" w:firstLine="661"/>
              <w:jc w:val="both"/>
              <w:rPr>
                <w:rFonts w:ascii="Times New Roman" w:eastAsia="Calibri" w:hAnsi="Times New Roman" w:cs="Times New Roman"/>
                <w:b/>
              </w:rPr>
            </w:pPr>
            <w:r w:rsidRPr="000556EE">
              <w:rPr>
                <w:rFonts w:ascii="Times New Roman" w:eastAsia="Calibri" w:hAnsi="Times New Roman" w:cs="Times New Roman"/>
                <w:b/>
              </w:rPr>
              <w:t>- значение результата определяется путем суммирования значений результатов предоставления субсидии по каждому направлению предоставления поддержки.</w:t>
            </w:r>
          </w:p>
          <w:p w14:paraId="6E2512D1" w14:textId="77777777" w:rsidR="003961C5" w:rsidRDefault="003961C5" w:rsidP="0062488A">
            <w:pPr>
              <w:ind w:firstLine="175"/>
              <w:jc w:val="both"/>
              <w:rPr>
                <w:rFonts w:ascii="Times New Roman" w:hAnsi="Times New Roman" w:cs="Times New Roman"/>
                <w:b/>
              </w:rPr>
            </w:pPr>
            <w:r w:rsidRPr="000556EE">
              <w:rPr>
                <w:rFonts w:ascii="Times New Roman" w:hAnsi="Times New Roman" w:cs="Times New Roman"/>
                <w:b/>
              </w:rPr>
              <w:t xml:space="preserve">Проверка достигнутого результата предоставления субсидии осуществляется уполномоченным органом при рассмотрении заявки на предоставление субсидии, </w:t>
            </w:r>
            <w:r w:rsidRPr="000556EE">
              <w:rPr>
                <w:rFonts w:ascii="Times New Roman" w:hAnsi="Times New Roman" w:cs="Times New Roman"/>
                <w:b/>
              </w:rPr>
              <w:lastRenderedPageBreak/>
              <w:t>уполномоченный орган вправе корректировать значение результата предоставления субсидии, указанное участником отбора в заявке на предоставление субсидии.</w:t>
            </w:r>
          </w:p>
          <w:p w14:paraId="3AB6C971" w14:textId="2F8DCE03" w:rsidR="00A53AB6" w:rsidRPr="00E01C4E" w:rsidRDefault="0072413C" w:rsidP="0062488A">
            <w:pPr>
              <w:ind w:firstLine="175"/>
              <w:jc w:val="both"/>
              <w:rPr>
                <w:rFonts w:ascii="Times New Roman" w:hAnsi="Times New Roman" w:cs="Times New Roman"/>
              </w:rPr>
            </w:pPr>
            <w:r w:rsidRPr="0072413C">
              <w:rPr>
                <w:rFonts w:ascii="Times New Roman" w:hAnsi="Times New Roman" w:cs="Times New Roman"/>
              </w:rPr>
              <w:t>Значение результата предоставления субсидии устанавливается в соглашении о предоставлении субсидии</w:t>
            </w:r>
          </w:p>
        </w:tc>
        <w:tc>
          <w:tcPr>
            <w:tcW w:w="2977" w:type="dxa"/>
          </w:tcPr>
          <w:p w14:paraId="115AC0DB" w14:textId="259A8D21" w:rsidR="00A53AB6" w:rsidRPr="0072413C" w:rsidRDefault="0072413C" w:rsidP="00BA7DA8">
            <w:pPr>
              <w:jc w:val="both"/>
              <w:rPr>
                <w:rFonts w:ascii="Times New Roman" w:hAnsi="Times New Roman" w:cs="Times New Roman"/>
              </w:rPr>
            </w:pPr>
            <w:r>
              <w:rPr>
                <w:rFonts w:ascii="Times New Roman" w:hAnsi="Times New Roman" w:cs="Times New Roman"/>
              </w:rPr>
              <w:lastRenderedPageBreak/>
              <w:t xml:space="preserve">Изменен результат предоставления субсидии </w:t>
            </w:r>
            <w:r w:rsidR="00F5219E">
              <w:rPr>
                <w:rFonts w:ascii="Times New Roman" w:hAnsi="Times New Roman" w:cs="Times New Roman"/>
              </w:rPr>
              <w:t>с учетом положений п</w:t>
            </w:r>
            <w:r w:rsidR="00F5219E" w:rsidRPr="00F5219E">
              <w:rPr>
                <w:rFonts w:ascii="Times New Roman" w:hAnsi="Times New Roman" w:cs="Times New Roman"/>
              </w:rPr>
              <w:t>риказ</w:t>
            </w:r>
            <w:r w:rsidR="00F5219E">
              <w:rPr>
                <w:rFonts w:ascii="Times New Roman" w:hAnsi="Times New Roman" w:cs="Times New Roman"/>
              </w:rPr>
              <w:t>а</w:t>
            </w:r>
            <w:r w:rsidR="00F5219E" w:rsidRPr="00F5219E">
              <w:rPr>
                <w:rFonts w:ascii="Times New Roman" w:hAnsi="Times New Roman" w:cs="Times New Roman"/>
              </w:rPr>
              <w:t xml:space="preserve"> Минфина </w:t>
            </w:r>
            <w:r w:rsidR="00F5219E">
              <w:rPr>
                <w:rFonts w:ascii="Times New Roman" w:hAnsi="Times New Roman" w:cs="Times New Roman"/>
              </w:rPr>
              <w:t>РФ</w:t>
            </w:r>
            <w:r w:rsidR="00F5219E" w:rsidRPr="00F5219E">
              <w:rPr>
                <w:rFonts w:ascii="Times New Roman" w:hAnsi="Times New Roman" w:cs="Times New Roman"/>
              </w:rPr>
              <w:t xml:space="preserve"> от 27</w:t>
            </w:r>
            <w:r w:rsidR="00F5219E">
              <w:rPr>
                <w:rFonts w:ascii="Times New Roman" w:hAnsi="Times New Roman" w:cs="Times New Roman"/>
              </w:rPr>
              <w:t>.04.</w:t>
            </w:r>
            <w:r w:rsidR="00F5219E" w:rsidRPr="00F5219E">
              <w:rPr>
                <w:rFonts w:ascii="Times New Roman" w:hAnsi="Times New Roman" w:cs="Times New Roman"/>
              </w:rPr>
              <w:t xml:space="preserve">2024 </w:t>
            </w:r>
            <w:r w:rsidR="00BA7DA8">
              <w:rPr>
                <w:rFonts w:ascii="Times New Roman" w:hAnsi="Times New Roman" w:cs="Times New Roman"/>
              </w:rPr>
              <w:t>№</w:t>
            </w:r>
            <w:r w:rsidR="00F5219E" w:rsidRPr="00F5219E">
              <w:rPr>
                <w:rFonts w:ascii="Times New Roman" w:hAnsi="Times New Roman" w:cs="Times New Roman"/>
              </w:rPr>
              <w:t> 53н</w:t>
            </w:r>
            <w:r w:rsidR="00BA7DA8">
              <w:rPr>
                <w:rFonts w:ascii="Times New Roman" w:hAnsi="Times New Roman" w:cs="Times New Roman"/>
              </w:rPr>
              <w:t xml:space="preserve"> «</w:t>
            </w:r>
            <w:r w:rsidR="00F5219E" w:rsidRPr="00F5219E">
              <w:rPr>
                <w:rFonts w:ascii="Times New Roman" w:hAnsi="Times New Roman" w:cs="Times New Roman"/>
              </w:rPr>
              <w: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r w:rsidR="00BA7DA8">
              <w:rPr>
                <w:rFonts w:ascii="Times New Roman" w:hAnsi="Times New Roman" w:cs="Times New Roman"/>
              </w:rPr>
              <w:t>»</w:t>
            </w:r>
            <w:r w:rsidR="003961C5">
              <w:rPr>
                <w:rFonts w:ascii="Times New Roman" w:hAnsi="Times New Roman" w:cs="Times New Roman"/>
              </w:rPr>
              <w:t>. Определен порядок расчета значения результата предоставления субсидии</w:t>
            </w:r>
          </w:p>
        </w:tc>
      </w:tr>
      <w:tr w:rsidR="003A4727" w:rsidRPr="00565730" w14:paraId="314C3B51" w14:textId="77777777" w:rsidTr="009747B7">
        <w:tc>
          <w:tcPr>
            <w:tcW w:w="988" w:type="dxa"/>
          </w:tcPr>
          <w:p w14:paraId="09E80D67" w14:textId="6829B2B5" w:rsidR="003A4727" w:rsidRPr="007B2E10" w:rsidRDefault="007B2E10" w:rsidP="00812D97">
            <w:pPr>
              <w:jc w:val="both"/>
              <w:rPr>
                <w:rFonts w:ascii="Times New Roman" w:eastAsia="Calibri" w:hAnsi="Times New Roman" w:cs="Times New Roman"/>
              </w:rPr>
            </w:pPr>
            <w:r>
              <w:rPr>
                <w:rFonts w:ascii="Times New Roman" w:eastAsia="Calibri" w:hAnsi="Times New Roman" w:cs="Times New Roman"/>
              </w:rPr>
              <w:t xml:space="preserve">П. 1 разд. </w:t>
            </w:r>
            <w:r>
              <w:rPr>
                <w:rFonts w:ascii="Times New Roman" w:eastAsia="Calibri" w:hAnsi="Times New Roman" w:cs="Times New Roman"/>
                <w:lang w:val="en-US"/>
              </w:rPr>
              <w:t>IV</w:t>
            </w:r>
          </w:p>
        </w:tc>
        <w:tc>
          <w:tcPr>
            <w:tcW w:w="5528" w:type="dxa"/>
          </w:tcPr>
          <w:p w14:paraId="54847656" w14:textId="77777777" w:rsidR="007B2E10" w:rsidRPr="007B2E10" w:rsidRDefault="007B2E10" w:rsidP="0062488A">
            <w:pPr>
              <w:ind w:firstLine="181"/>
              <w:jc w:val="both"/>
              <w:rPr>
                <w:rFonts w:ascii="Times New Roman" w:hAnsi="Times New Roman" w:cs="Times New Roman"/>
              </w:rPr>
            </w:pPr>
            <w:r w:rsidRPr="007B2E10">
              <w:rPr>
                <w:rFonts w:ascii="Times New Roman" w:hAnsi="Times New Roman" w:cs="Times New Roman"/>
              </w:rPr>
              <w:t>1. Получатель субсидии представляет Администратору лично (через уполномоченное лицо) либо на указанный Администратором адрес электронной почты или почтовым отправлением с описью вложения:</w:t>
            </w:r>
          </w:p>
          <w:p w14:paraId="78BCA651" w14:textId="77777777" w:rsidR="007B2E10" w:rsidRPr="007B2E10" w:rsidRDefault="007B2E10" w:rsidP="0062488A">
            <w:pPr>
              <w:ind w:firstLine="181"/>
              <w:jc w:val="both"/>
              <w:rPr>
                <w:rFonts w:ascii="Times New Roman" w:hAnsi="Times New Roman" w:cs="Times New Roman"/>
              </w:rPr>
            </w:pPr>
            <w:r w:rsidRPr="007B2E10">
              <w:rPr>
                <w:rFonts w:ascii="Times New Roman" w:hAnsi="Times New Roman" w:cs="Times New Roman"/>
              </w:rPr>
              <w:t xml:space="preserve">- отчет о достижении значений результатов предоставления субсидии, а также характеристики (характеристик) результата по форме, определенной типовыми формами соглашений, установленными департаментом финансов Администрации города для соответствующего вида субсидии, в течение 10 рабочих дней </w:t>
            </w:r>
            <w:r w:rsidRPr="00C110B8">
              <w:rPr>
                <w:rFonts w:ascii="Times New Roman" w:hAnsi="Times New Roman" w:cs="Times New Roman"/>
                <w:b/>
              </w:rPr>
              <w:t>по истечении трех месяцев (квартала) со дня получения субсидии. Отчетность составляется на дату достижения результата предоставления субсидии (дата по истечении трех месяцев с даты получения субсидии)</w:t>
            </w:r>
            <w:r w:rsidRPr="007B2E10">
              <w:rPr>
                <w:rFonts w:ascii="Times New Roman" w:hAnsi="Times New Roman" w:cs="Times New Roman"/>
              </w:rPr>
              <w:t>;</w:t>
            </w:r>
          </w:p>
          <w:p w14:paraId="784572E6" w14:textId="77777777" w:rsidR="007B2E10" w:rsidRPr="00C110B8" w:rsidRDefault="007B2E10" w:rsidP="0062488A">
            <w:pPr>
              <w:ind w:firstLine="181"/>
              <w:jc w:val="both"/>
              <w:rPr>
                <w:rFonts w:ascii="Times New Roman" w:hAnsi="Times New Roman" w:cs="Times New Roman"/>
                <w:b/>
              </w:rPr>
            </w:pPr>
            <w:r w:rsidRPr="00C110B8">
              <w:rPr>
                <w:rFonts w:ascii="Times New Roman" w:hAnsi="Times New Roman" w:cs="Times New Roman"/>
                <w:b/>
              </w:rPr>
              <w:t>- отчет о реализации плана мероприятий по достижению результатов предоставления субсидии по форме, установленной приложением 3 к Порядку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утвержденному приказом Министерства финансов Российской Федерации от 27.04.2024 N 53н, ежеквартально по состоянию на первое число месяца, следующего за отчетным, до 10-го числа месяца, следующего за отчетным (промежуточный отчет), а также не позднее 10-го рабочего дня после достижения конечного значения результата предоставления субсидии (итоговый отчет);</w:t>
            </w:r>
          </w:p>
          <w:p w14:paraId="2656E064" w14:textId="1B55DCF7" w:rsidR="003A4727" w:rsidRPr="00E01C4E" w:rsidRDefault="007B2E10" w:rsidP="0062488A">
            <w:pPr>
              <w:ind w:firstLine="181"/>
              <w:jc w:val="both"/>
              <w:rPr>
                <w:rFonts w:ascii="Times New Roman" w:hAnsi="Times New Roman" w:cs="Times New Roman"/>
              </w:rPr>
            </w:pPr>
            <w:r w:rsidRPr="007B2E10">
              <w:rPr>
                <w:rFonts w:ascii="Times New Roman" w:hAnsi="Times New Roman" w:cs="Times New Roman"/>
              </w:rPr>
              <w:lastRenderedPageBreak/>
              <w:t>- отчет об исполнении принятых обязательств в сроки, которые определены соглашением о предоставлении субсидии.</w:t>
            </w:r>
          </w:p>
        </w:tc>
        <w:tc>
          <w:tcPr>
            <w:tcW w:w="5812" w:type="dxa"/>
          </w:tcPr>
          <w:p w14:paraId="08D843CA" w14:textId="77777777" w:rsidR="002C317C" w:rsidRPr="002C317C" w:rsidRDefault="002C317C" w:rsidP="0062488A">
            <w:pPr>
              <w:ind w:firstLine="175"/>
              <w:jc w:val="both"/>
              <w:rPr>
                <w:rFonts w:ascii="Times New Roman" w:hAnsi="Times New Roman" w:cs="Times New Roman"/>
              </w:rPr>
            </w:pPr>
            <w:r w:rsidRPr="002C317C">
              <w:rPr>
                <w:rFonts w:ascii="Times New Roman" w:hAnsi="Times New Roman" w:cs="Times New Roman"/>
              </w:rPr>
              <w:lastRenderedPageBreak/>
              <w:t>1. Получатель субсидии представляет Администратору лично (через уполномоченное лицо) либо на указанный Администратором адрес электронной почты или почтовым отправлением с описью вложения:</w:t>
            </w:r>
          </w:p>
          <w:p w14:paraId="6BAD539A" w14:textId="6389F5C8" w:rsidR="002C317C" w:rsidRDefault="002C317C" w:rsidP="0062488A">
            <w:pPr>
              <w:ind w:firstLine="175"/>
              <w:jc w:val="both"/>
              <w:rPr>
                <w:rFonts w:ascii="Times New Roman" w:hAnsi="Times New Roman" w:cs="Times New Roman"/>
                <w:b/>
              </w:rPr>
            </w:pPr>
            <w:r w:rsidRPr="002C317C">
              <w:rPr>
                <w:rFonts w:ascii="Times New Roman" w:hAnsi="Times New Roman" w:cs="Times New Roman"/>
              </w:rPr>
              <w:t xml:space="preserve">- </w:t>
            </w:r>
            <w:r w:rsidR="00C110B8" w:rsidRPr="00C110B8">
              <w:rPr>
                <w:rFonts w:ascii="Times New Roman" w:hAnsi="Times New Roman" w:cs="Times New Roman"/>
              </w:rPr>
              <w:t xml:space="preserve">отчет о достижении значений результатов предоставления субсидии, а также характеристики (характеристик) результата по форме, определенной типовыми формами соглашений, установленными департаментом финансов Администрации города для соответствующего вида субсидии, в течение 10 рабочих дней </w:t>
            </w:r>
            <w:r w:rsidR="00C110B8" w:rsidRPr="00C110B8">
              <w:rPr>
                <w:rFonts w:ascii="Times New Roman" w:hAnsi="Times New Roman" w:cs="Times New Roman"/>
                <w:b/>
              </w:rPr>
              <w:t>со дня, следующего за днем заключения соглашения</w:t>
            </w:r>
            <w:r w:rsidRPr="00C110B8">
              <w:rPr>
                <w:rFonts w:ascii="Times New Roman" w:hAnsi="Times New Roman" w:cs="Times New Roman"/>
                <w:b/>
              </w:rPr>
              <w:t>;</w:t>
            </w:r>
          </w:p>
          <w:p w14:paraId="3EA6DF8F" w14:textId="6C1AD156" w:rsidR="009700EA" w:rsidRDefault="009700EA" w:rsidP="0062488A">
            <w:pPr>
              <w:ind w:firstLine="175"/>
              <w:jc w:val="both"/>
              <w:rPr>
                <w:rFonts w:ascii="Times New Roman" w:hAnsi="Times New Roman" w:cs="Times New Roman"/>
                <w:b/>
              </w:rPr>
            </w:pPr>
          </w:p>
          <w:p w14:paraId="5BDDC547" w14:textId="26DB9976" w:rsidR="009700EA" w:rsidRDefault="009700EA" w:rsidP="0062488A">
            <w:pPr>
              <w:ind w:firstLine="175"/>
              <w:jc w:val="both"/>
              <w:rPr>
                <w:rFonts w:ascii="Times New Roman" w:hAnsi="Times New Roman" w:cs="Times New Roman"/>
                <w:b/>
              </w:rPr>
            </w:pPr>
          </w:p>
          <w:p w14:paraId="519B14CA" w14:textId="52676625" w:rsidR="009700EA" w:rsidRDefault="009700EA" w:rsidP="0062488A">
            <w:pPr>
              <w:ind w:firstLine="175"/>
              <w:jc w:val="both"/>
              <w:rPr>
                <w:rFonts w:ascii="Times New Roman" w:hAnsi="Times New Roman" w:cs="Times New Roman"/>
                <w:b/>
              </w:rPr>
            </w:pPr>
          </w:p>
          <w:p w14:paraId="63C6808A" w14:textId="77777777" w:rsidR="009700EA" w:rsidRPr="00C110B8" w:rsidRDefault="009700EA" w:rsidP="0062488A">
            <w:pPr>
              <w:ind w:firstLine="175"/>
              <w:jc w:val="both"/>
              <w:rPr>
                <w:rFonts w:ascii="Times New Roman" w:hAnsi="Times New Roman" w:cs="Times New Roman"/>
                <w:b/>
              </w:rPr>
            </w:pPr>
          </w:p>
          <w:p w14:paraId="736D3620" w14:textId="77777777" w:rsidR="002C317C" w:rsidRPr="00C110B8" w:rsidRDefault="002C317C" w:rsidP="0062488A">
            <w:pPr>
              <w:ind w:firstLine="175"/>
              <w:jc w:val="both"/>
              <w:rPr>
                <w:rFonts w:ascii="Times New Roman" w:hAnsi="Times New Roman" w:cs="Times New Roman"/>
                <w:b/>
                <w:strike/>
              </w:rPr>
            </w:pPr>
            <w:r w:rsidRPr="00C110B8">
              <w:rPr>
                <w:rFonts w:ascii="Times New Roman" w:hAnsi="Times New Roman" w:cs="Times New Roman"/>
                <w:b/>
                <w:strike/>
              </w:rPr>
              <w:t xml:space="preserve">- отчет о реализации плана мероприятий по достижению результатов предоставления субсидии по форме, установленной приложением 3 к Порядку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утвержденному приказом Министерства финансов Российской Федерации от 27.04.2024 N 53н, ежеквартально по состоянию на первое число месяца, следующего за отчетным, до 10-го числа месяца, следующего за отчетным (промежуточный отчет), а также не позднее 10-го рабочего дня после достижения конечного </w:t>
            </w:r>
            <w:r w:rsidRPr="00C110B8">
              <w:rPr>
                <w:rFonts w:ascii="Times New Roman" w:hAnsi="Times New Roman" w:cs="Times New Roman"/>
                <w:b/>
                <w:strike/>
              </w:rPr>
              <w:lastRenderedPageBreak/>
              <w:t>значения результата предоставления субсидии (итоговый отчет);</w:t>
            </w:r>
          </w:p>
          <w:p w14:paraId="6DEB2A1A" w14:textId="3FC25B24" w:rsidR="003A4727" w:rsidRPr="00E01C4E" w:rsidRDefault="002C317C" w:rsidP="0062488A">
            <w:pPr>
              <w:ind w:firstLine="175"/>
              <w:jc w:val="both"/>
              <w:rPr>
                <w:rFonts w:ascii="Times New Roman" w:hAnsi="Times New Roman" w:cs="Times New Roman"/>
              </w:rPr>
            </w:pPr>
            <w:r w:rsidRPr="002C317C">
              <w:rPr>
                <w:rFonts w:ascii="Times New Roman" w:hAnsi="Times New Roman" w:cs="Times New Roman"/>
              </w:rPr>
              <w:t>- отчет об исполнении принятых обязательств в сроки, которые определены соглашением о предоставлении субсидии.</w:t>
            </w:r>
          </w:p>
        </w:tc>
        <w:tc>
          <w:tcPr>
            <w:tcW w:w="2977" w:type="dxa"/>
          </w:tcPr>
          <w:p w14:paraId="71BB161D" w14:textId="6C850FA4" w:rsidR="00BC6DB3" w:rsidRPr="00E01C4E" w:rsidRDefault="00AD2331" w:rsidP="00C13C90">
            <w:pPr>
              <w:jc w:val="both"/>
              <w:rPr>
                <w:rFonts w:ascii="Times New Roman" w:hAnsi="Times New Roman" w:cs="Times New Roman"/>
              </w:rPr>
            </w:pPr>
            <w:r>
              <w:rPr>
                <w:rFonts w:ascii="Times New Roman" w:hAnsi="Times New Roman" w:cs="Times New Roman"/>
              </w:rPr>
              <w:lastRenderedPageBreak/>
              <w:t xml:space="preserve">Поскольку изменен результат предоставления субсидии </w:t>
            </w:r>
            <w:r w:rsidR="00BC6DB3">
              <w:rPr>
                <w:rFonts w:ascii="Times New Roman" w:hAnsi="Times New Roman" w:cs="Times New Roman"/>
              </w:rPr>
              <w:t>(</w:t>
            </w:r>
            <w:r>
              <w:rPr>
                <w:rFonts w:ascii="Times New Roman" w:hAnsi="Times New Roman" w:cs="Times New Roman"/>
              </w:rPr>
              <w:t>устанавливается достигнутый результат предоставления субсидий</w:t>
            </w:r>
            <w:r w:rsidR="00BC6DB3">
              <w:rPr>
                <w:rFonts w:ascii="Times New Roman" w:hAnsi="Times New Roman" w:cs="Times New Roman"/>
              </w:rPr>
              <w:t>)</w:t>
            </w:r>
            <w:r w:rsidR="00F555E5">
              <w:rPr>
                <w:rFonts w:ascii="Times New Roman" w:hAnsi="Times New Roman" w:cs="Times New Roman"/>
              </w:rPr>
              <w:t>, изменены сроки предоставления отчета достижении значений результатов предоставления субсидии</w:t>
            </w:r>
            <w:r w:rsidR="00C13C90">
              <w:rPr>
                <w:rFonts w:ascii="Times New Roman" w:hAnsi="Times New Roman" w:cs="Times New Roman"/>
              </w:rPr>
              <w:t>, а также</w:t>
            </w:r>
            <w:r w:rsidR="00BC6DB3">
              <w:rPr>
                <w:rFonts w:ascii="Times New Roman" w:hAnsi="Times New Roman" w:cs="Times New Roman"/>
              </w:rPr>
              <w:t xml:space="preserve"> </w:t>
            </w:r>
            <w:r w:rsidR="00BC6DB3" w:rsidRPr="008D6D43">
              <w:rPr>
                <w:rFonts w:ascii="Times New Roman" w:hAnsi="Times New Roman" w:cs="Times New Roman"/>
              </w:rPr>
              <w:t xml:space="preserve">исключена обязанность предоставления отчета </w:t>
            </w:r>
            <w:r w:rsidR="00EF7EA9" w:rsidRPr="008D6D43">
              <w:rPr>
                <w:rFonts w:ascii="Times New Roman" w:hAnsi="Times New Roman" w:cs="Times New Roman"/>
              </w:rPr>
              <w:t xml:space="preserve">о реализации плана мероприятий по достижению результатов предоставления субсидии  в соответствии с </w:t>
            </w:r>
            <w:r w:rsidR="003C7FED" w:rsidRPr="008D6D43">
              <w:rPr>
                <w:rFonts w:ascii="Times New Roman" w:hAnsi="Times New Roman" w:cs="Times New Roman"/>
              </w:rPr>
              <w:t>абзацами вторым, третьим пункта 6 приложения к ПП РФ № 1782</w:t>
            </w:r>
          </w:p>
        </w:tc>
      </w:tr>
      <w:tr w:rsidR="00B511DE" w:rsidRPr="00565730" w14:paraId="74D7C572" w14:textId="77777777" w:rsidTr="009747B7">
        <w:tc>
          <w:tcPr>
            <w:tcW w:w="988" w:type="dxa"/>
          </w:tcPr>
          <w:p w14:paraId="773565F7" w14:textId="1DE4903B" w:rsidR="00B511DE" w:rsidRDefault="00B511DE" w:rsidP="00381E1E">
            <w:pPr>
              <w:jc w:val="both"/>
              <w:rPr>
                <w:rFonts w:ascii="Times New Roman" w:eastAsia="Calibri" w:hAnsi="Times New Roman" w:cs="Times New Roman"/>
              </w:rPr>
            </w:pPr>
            <w:r w:rsidRPr="003C7FED">
              <w:rPr>
                <w:rFonts w:ascii="Times New Roman" w:eastAsia="Calibri" w:hAnsi="Times New Roman" w:cs="Times New Roman"/>
              </w:rPr>
              <w:t xml:space="preserve">П. </w:t>
            </w:r>
            <w:r w:rsidR="00381E1E">
              <w:rPr>
                <w:rFonts w:ascii="Times New Roman" w:eastAsia="Calibri" w:hAnsi="Times New Roman" w:cs="Times New Roman"/>
              </w:rPr>
              <w:t>3</w:t>
            </w:r>
            <w:r w:rsidRPr="003C7FED">
              <w:rPr>
                <w:rFonts w:ascii="Times New Roman" w:eastAsia="Calibri" w:hAnsi="Times New Roman" w:cs="Times New Roman"/>
              </w:rPr>
              <w:t xml:space="preserve"> разд. IV</w:t>
            </w:r>
          </w:p>
        </w:tc>
        <w:tc>
          <w:tcPr>
            <w:tcW w:w="5528" w:type="dxa"/>
          </w:tcPr>
          <w:p w14:paraId="52C43C0D" w14:textId="77777777" w:rsidR="00381E1E" w:rsidRPr="00626544" w:rsidRDefault="00381E1E" w:rsidP="0062488A">
            <w:pPr>
              <w:ind w:firstLine="323"/>
              <w:jc w:val="both"/>
              <w:rPr>
                <w:rFonts w:ascii="Times New Roman" w:hAnsi="Times New Roman" w:cs="Times New Roman"/>
                <w:b/>
              </w:rPr>
            </w:pPr>
            <w:r w:rsidRPr="00626544">
              <w:rPr>
                <w:rFonts w:ascii="Times New Roman" w:hAnsi="Times New Roman" w:cs="Times New Roman"/>
                <w:b/>
              </w:rPr>
              <w:t>3. По результатам проверки отчетов Администратор в течение 30 календарных дней составляет:</w:t>
            </w:r>
          </w:p>
          <w:p w14:paraId="4D40A4C6" w14:textId="77777777" w:rsidR="00381E1E" w:rsidRPr="00626544" w:rsidRDefault="00381E1E" w:rsidP="0062488A">
            <w:pPr>
              <w:ind w:firstLine="323"/>
              <w:jc w:val="both"/>
              <w:rPr>
                <w:rFonts w:ascii="Times New Roman" w:hAnsi="Times New Roman" w:cs="Times New Roman"/>
                <w:b/>
              </w:rPr>
            </w:pPr>
            <w:r w:rsidRPr="00626544">
              <w:rPr>
                <w:rFonts w:ascii="Times New Roman" w:hAnsi="Times New Roman" w:cs="Times New Roman"/>
                <w:b/>
              </w:rPr>
              <w:t>- акт проверки, в котором отражает факт достижения (</w:t>
            </w:r>
            <w:proofErr w:type="spellStart"/>
            <w:r w:rsidRPr="00626544">
              <w:rPr>
                <w:rFonts w:ascii="Times New Roman" w:hAnsi="Times New Roman" w:cs="Times New Roman"/>
                <w:b/>
              </w:rPr>
              <w:t>недостижения</w:t>
            </w:r>
            <w:proofErr w:type="spellEnd"/>
            <w:r w:rsidRPr="00626544">
              <w:rPr>
                <w:rFonts w:ascii="Times New Roman" w:hAnsi="Times New Roman" w:cs="Times New Roman"/>
                <w:b/>
              </w:rPr>
              <w:t>) значения результата предоставления субсидии;</w:t>
            </w:r>
          </w:p>
          <w:p w14:paraId="56959F47" w14:textId="43FE28E8" w:rsidR="00B511DE" w:rsidRPr="00626544" w:rsidRDefault="00381E1E" w:rsidP="0062488A">
            <w:pPr>
              <w:ind w:firstLine="323"/>
              <w:jc w:val="both"/>
              <w:rPr>
                <w:rFonts w:ascii="Times New Roman" w:hAnsi="Times New Roman" w:cs="Times New Roman"/>
                <w:b/>
              </w:rPr>
            </w:pPr>
            <w:r w:rsidRPr="00626544">
              <w:rPr>
                <w:rFonts w:ascii="Times New Roman" w:hAnsi="Times New Roman" w:cs="Times New Roman"/>
                <w:b/>
              </w:rPr>
              <w:t>- акт проверки по результатам проверки отчета об исполнении принятых обязательств.</w:t>
            </w:r>
          </w:p>
        </w:tc>
        <w:tc>
          <w:tcPr>
            <w:tcW w:w="5812" w:type="dxa"/>
          </w:tcPr>
          <w:p w14:paraId="35B1686C" w14:textId="77777777" w:rsidR="002B6F8D" w:rsidRPr="00626544" w:rsidRDefault="002B6F8D" w:rsidP="0062488A">
            <w:pPr>
              <w:ind w:firstLine="317"/>
              <w:jc w:val="both"/>
              <w:rPr>
                <w:rFonts w:ascii="Times New Roman" w:hAnsi="Times New Roman" w:cs="Times New Roman"/>
                <w:b/>
              </w:rPr>
            </w:pPr>
            <w:r w:rsidRPr="00626544">
              <w:rPr>
                <w:rFonts w:ascii="Times New Roman" w:hAnsi="Times New Roman" w:cs="Times New Roman"/>
                <w:b/>
              </w:rPr>
              <w:t>3. Проверка и приемка отчетов, указанных в пункте 1 настоящего раздела, осуществляется в следующем порядке:</w:t>
            </w:r>
          </w:p>
          <w:p w14:paraId="71FFD75D" w14:textId="77777777" w:rsidR="002B6F8D" w:rsidRPr="00626544" w:rsidRDefault="002B6F8D" w:rsidP="0062488A">
            <w:pPr>
              <w:ind w:firstLine="317"/>
              <w:jc w:val="both"/>
              <w:rPr>
                <w:rFonts w:ascii="Times New Roman" w:hAnsi="Times New Roman" w:cs="Times New Roman"/>
                <w:b/>
              </w:rPr>
            </w:pPr>
            <w:r w:rsidRPr="00626544">
              <w:rPr>
                <w:rFonts w:ascii="Times New Roman" w:hAnsi="Times New Roman" w:cs="Times New Roman"/>
                <w:b/>
              </w:rPr>
              <w:t xml:space="preserve">3.1. Администратор осуществляет проверку отчетов в течение 30 календарных дней со дня, следующего за датой предоставления отчета. </w:t>
            </w:r>
          </w:p>
          <w:p w14:paraId="7EF60CB5" w14:textId="292D4EC4" w:rsidR="002B6F8D" w:rsidRPr="00626544" w:rsidRDefault="002B6F8D" w:rsidP="0062488A">
            <w:pPr>
              <w:ind w:firstLine="317"/>
              <w:jc w:val="both"/>
              <w:rPr>
                <w:rFonts w:ascii="Times New Roman" w:hAnsi="Times New Roman" w:cs="Times New Roman"/>
                <w:b/>
              </w:rPr>
            </w:pPr>
            <w:r w:rsidRPr="00626544">
              <w:rPr>
                <w:rFonts w:ascii="Times New Roman" w:hAnsi="Times New Roman" w:cs="Times New Roman"/>
                <w:b/>
              </w:rPr>
              <w:t xml:space="preserve">3.2. На принятом отчете о достижении значений результатов предоставления </w:t>
            </w:r>
            <w:r w:rsidR="00E3253D">
              <w:rPr>
                <w:rFonts w:ascii="Times New Roman" w:hAnsi="Times New Roman" w:cs="Times New Roman"/>
                <w:b/>
              </w:rPr>
              <w:t>с</w:t>
            </w:r>
            <w:r w:rsidRPr="00626544">
              <w:rPr>
                <w:rFonts w:ascii="Times New Roman" w:hAnsi="Times New Roman" w:cs="Times New Roman"/>
                <w:b/>
              </w:rPr>
              <w:t>убсидии, а также характеристики (характеристик) результата проставляется отметка о его принятии заместителем Главы города, курирующим сферу экономики (лицом, его замещающим).</w:t>
            </w:r>
          </w:p>
          <w:p w14:paraId="450C4C05" w14:textId="40527AC2" w:rsidR="00B511DE" w:rsidRPr="00626544" w:rsidRDefault="002B6F8D" w:rsidP="0062488A">
            <w:pPr>
              <w:ind w:firstLine="317"/>
              <w:jc w:val="both"/>
              <w:rPr>
                <w:rFonts w:ascii="Times New Roman" w:hAnsi="Times New Roman" w:cs="Times New Roman"/>
                <w:b/>
              </w:rPr>
            </w:pPr>
            <w:r w:rsidRPr="00626544">
              <w:rPr>
                <w:rFonts w:ascii="Times New Roman" w:hAnsi="Times New Roman" w:cs="Times New Roman"/>
                <w:b/>
              </w:rPr>
              <w:t>3.3. По результатам проверки отчетов об исполнении принятых обязательств Администратор составляет акт проверки</w:t>
            </w:r>
          </w:p>
        </w:tc>
        <w:tc>
          <w:tcPr>
            <w:tcW w:w="2977" w:type="dxa"/>
          </w:tcPr>
          <w:p w14:paraId="03CD44DF" w14:textId="65EDC6E8" w:rsidR="00B511DE" w:rsidRDefault="00626544" w:rsidP="00BC6DB3">
            <w:pPr>
              <w:jc w:val="both"/>
              <w:rPr>
                <w:rFonts w:ascii="Times New Roman" w:hAnsi="Times New Roman" w:cs="Times New Roman"/>
              </w:rPr>
            </w:pPr>
            <w:r>
              <w:rPr>
                <w:rFonts w:ascii="Times New Roman" w:hAnsi="Times New Roman" w:cs="Times New Roman"/>
              </w:rPr>
              <w:t>Изменен порядок про</w:t>
            </w:r>
            <w:r w:rsidR="00E63FB7">
              <w:rPr>
                <w:rFonts w:ascii="Times New Roman" w:hAnsi="Times New Roman" w:cs="Times New Roman"/>
              </w:rPr>
              <w:t xml:space="preserve">верки и приемки отчета </w:t>
            </w:r>
            <w:r w:rsidR="00E63FB7" w:rsidRPr="00E63FB7">
              <w:rPr>
                <w:rFonts w:ascii="Times New Roman" w:hAnsi="Times New Roman" w:cs="Times New Roman"/>
              </w:rPr>
              <w:t>о достижении значений результатов предоставления Субсидии, а также характеристики (характеристик) результата</w:t>
            </w:r>
            <w:r w:rsidR="00E63FB7">
              <w:rPr>
                <w:rFonts w:ascii="Times New Roman" w:hAnsi="Times New Roman" w:cs="Times New Roman"/>
              </w:rPr>
              <w:t xml:space="preserve"> в связи с утверждением новой формы отчета приказом департамента финансов от </w:t>
            </w:r>
            <w:r w:rsidR="00E63FB7" w:rsidRPr="00E63FB7">
              <w:rPr>
                <w:rFonts w:ascii="Times New Roman" w:hAnsi="Times New Roman" w:cs="Times New Roman"/>
              </w:rPr>
              <w:t>13.01.2026 N 08-03-1/6</w:t>
            </w:r>
            <w:r w:rsidR="00C13C90">
              <w:rPr>
                <w:rFonts w:ascii="Times New Roman" w:hAnsi="Times New Roman" w:cs="Times New Roman"/>
              </w:rPr>
              <w:t>, принятие отчета установлено его формой</w:t>
            </w:r>
            <w:r w:rsidR="008F1A3D">
              <w:rPr>
                <w:rFonts w:ascii="Times New Roman" w:hAnsi="Times New Roman" w:cs="Times New Roman"/>
              </w:rPr>
              <w:t>, составление акта не требуется</w:t>
            </w:r>
          </w:p>
        </w:tc>
      </w:tr>
      <w:tr w:rsidR="00B511DE" w:rsidRPr="00565730" w14:paraId="4A1EECC7" w14:textId="77777777" w:rsidTr="009747B7">
        <w:tc>
          <w:tcPr>
            <w:tcW w:w="988" w:type="dxa"/>
          </w:tcPr>
          <w:p w14:paraId="2C488A6E" w14:textId="21BA1658" w:rsidR="00B511DE" w:rsidRDefault="00B511DE" w:rsidP="00381E1E">
            <w:pPr>
              <w:jc w:val="both"/>
              <w:rPr>
                <w:rFonts w:ascii="Times New Roman" w:eastAsia="Calibri" w:hAnsi="Times New Roman" w:cs="Times New Roman"/>
              </w:rPr>
            </w:pPr>
            <w:r w:rsidRPr="00B511DE">
              <w:rPr>
                <w:rFonts w:ascii="Times New Roman" w:eastAsia="Calibri" w:hAnsi="Times New Roman" w:cs="Times New Roman"/>
              </w:rPr>
              <w:t xml:space="preserve">П. </w:t>
            </w:r>
            <w:r w:rsidR="00381E1E">
              <w:rPr>
                <w:rFonts w:ascii="Times New Roman" w:eastAsia="Calibri" w:hAnsi="Times New Roman" w:cs="Times New Roman"/>
              </w:rPr>
              <w:t>4</w:t>
            </w:r>
            <w:r w:rsidRPr="00B511DE">
              <w:rPr>
                <w:rFonts w:ascii="Times New Roman" w:eastAsia="Calibri" w:hAnsi="Times New Roman" w:cs="Times New Roman"/>
              </w:rPr>
              <w:t xml:space="preserve"> разд. IV</w:t>
            </w:r>
          </w:p>
        </w:tc>
        <w:tc>
          <w:tcPr>
            <w:tcW w:w="5528" w:type="dxa"/>
          </w:tcPr>
          <w:p w14:paraId="6254B9DD" w14:textId="77777777" w:rsidR="00381E1E" w:rsidRPr="00381E1E" w:rsidRDefault="00381E1E" w:rsidP="0062488A">
            <w:pPr>
              <w:ind w:firstLine="181"/>
              <w:jc w:val="both"/>
              <w:rPr>
                <w:rFonts w:ascii="Times New Roman" w:hAnsi="Times New Roman" w:cs="Times New Roman"/>
              </w:rPr>
            </w:pPr>
            <w:r w:rsidRPr="00381E1E">
              <w:rPr>
                <w:rFonts w:ascii="Times New Roman" w:hAnsi="Times New Roman" w:cs="Times New Roman"/>
              </w:rPr>
              <w:t xml:space="preserve">4. Администратор в течение срока, указанного в пункте </w:t>
            </w:r>
            <w:r w:rsidRPr="00A73E09">
              <w:rPr>
                <w:rFonts w:ascii="Times New Roman" w:hAnsi="Times New Roman" w:cs="Times New Roman"/>
                <w:b/>
              </w:rPr>
              <w:t>2</w:t>
            </w:r>
            <w:r w:rsidRPr="00381E1E">
              <w:rPr>
                <w:rFonts w:ascii="Times New Roman" w:hAnsi="Times New Roman" w:cs="Times New Roman"/>
              </w:rPr>
              <w:t xml:space="preserve"> настоящего раздела, возвращает получателю субсидии отчет на доработку в следующих случаях:</w:t>
            </w:r>
          </w:p>
          <w:p w14:paraId="676B39EF" w14:textId="77777777" w:rsidR="00381E1E" w:rsidRPr="00381E1E" w:rsidRDefault="00381E1E" w:rsidP="0062488A">
            <w:pPr>
              <w:ind w:firstLine="181"/>
              <w:jc w:val="both"/>
              <w:rPr>
                <w:rFonts w:ascii="Times New Roman" w:hAnsi="Times New Roman" w:cs="Times New Roman"/>
              </w:rPr>
            </w:pPr>
            <w:r w:rsidRPr="00381E1E">
              <w:rPr>
                <w:rFonts w:ascii="Times New Roman" w:hAnsi="Times New Roman" w:cs="Times New Roman"/>
              </w:rPr>
              <w:t>- представление отчета по форме, не соответствующей установленной заключенным соглашением;</w:t>
            </w:r>
          </w:p>
          <w:p w14:paraId="179A802F" w14:textId="77777777" w:rsidR="00381E1E" w:rsidRPr="00381E1E" w:rsidRDefault="00381E1E" w:rsidP="0062488A">
            <w:pPr>
              <w:ind w:firstLine="181"/>
              <w:jc w:val="both"/>
              <w:rPr>
                <w:rFonts w:ascii="Times New Roman" w:hAnsi="Times New Roman" w:cs="Times New Roman"/>
              </w:rPr>
            </w:pPr>
            <w:r w:rsidRPr="00381E1E">
              <w:rPr>
                <w:rFonts w:ascii="Times New Roman" w:hAnsi="Times New Roman" w:cs="Times New Roman"/>
              </w:rPr>
              <w:t>- установление факта недостоверности предоставленной отчетной информации.</w:t>
            </w:r>
          </w:p>
          <w:p w14:paraId="75F366DD" w14:textId="1D34564E" w:rsidR="00B511DE" w:rsidRPr="007B2E10" w:rsidRDefault="00381E1E" w:rsidP="0062488A">
            <w:pPr>
              <w:ind w:firstLine="181"/>
              <w:jc w:val="both"/>
              <w:rPr>
                <w:rFonts w:ascii="Times New Roman" w:hAnsi="Times New Roman" w:cs="Times New Roman"/>
              </w:rPr>
            </w:pPr>
            <w:r w:rsidRPr="00381E1E">
              <w:rPr>
                <w:rFonts w:ascii="Times New Roman" w:hAnsi="Times New Roman" w:cs="Times New Roman"/>
              </w:rPr>
              <w:t>После возвращения отчета на доработку получатель субсидии устраняет замечания и направляет его повторно в адрес Администратора в течение пяти рабочих дней, следующих за днем возврата отчета на доработку.</w:t>
            </w:r>
          </w:p>
        </w:tc>
        <w:tc>
          <w:tcPr>
            <w:tcW w:w="5812" w:type="dxa"/>
          </w:tcPr>
          <w:p w14:paraId="70AF6AF9" w14:textId="0EE7C57F" w:rsidR="00A73E09" w:rsidRPr="00A73E09" w:rsidRDefault="00A73E09" w:rsidP="0062488A">
            <w:pPr>
              <w:ind w:firstLine="175"/>
              <w:jc w:val="both"/>
              <w:rPr>
                <w:rFonts w:ascii="Times New Roman" w:hAnsi="Times New Roman" w:cs="Times New Roman"/>
              </w:rPr>
            </w:pPr>
            <w:r w:rsidRPr="00A73E09">
              <w:rPr>
                <w:rFonts w:ascii="Times New Roman" w:hAnsi="Times New Roman" w:cs="Times New Roman"/>
              </w:rPr>
              <w:t>4. Администратор в течение срока</w:t>
            </w:r>
            <w:r>
              <w:rPr>
                <w:rFonts w:ascii="Times New Roman" w:hAnsi="Times New Roman" w:cs="Times New Roman"/>
              </w:rPr>
              <w:t xml:space="preserve"> </w:t>
            </w:r>
            <w:r w:rsidRPr="00A73E09">
              <w:rPr>
                <w:rFonts w:ascii="Times New Roman" w:hAnsi="Times New Roman" w:cs="Times New Roman"/>
                <w:b/>
              </w:rPr>
              <w:t>проверки</w:t>
            </w:r>
            <w:r w:rsidRPr="00A73E09">
              <w:rPr>
                <w:rFonts w:ascii="Times New Roman" w:hAnsi="Times New Roman" w:cs="Times New Roman"/>
              </w:rPr>
              <w:t xml:space="preserve">, указанного в пункте </w:t>
            </w:r>
            <w:r w:rsidRPr="00A73E09">
              <w:rPr>
                <w:rFonts w:ascii="Times New Roman" w:hAnsi="Times New Roman" w:cs="Times New Roman"/>
                <w:b/>
              </w:rPr>
              <w:t>3</w:t>
            </w:r>
            <w:r w:rsidRPr="00A73E09">
              <w:rPr>
                <w:rFonts w:ascii="Times New Roman" w:hAnsi="Times New Roman" w:cs="Times New Roman"/>
              </w:rPr>
              <w:t xml:space="preserve"> настоящего раздела, возвращает получателю субсидии отчет на доработку в следующих случаях:</w:t>
            </w:r>
          </w:p>
          <w:p w14:paraId="14A7BD15" w14:textId="77777777" w:rsidR="00A73E09" w:rsidRPr="00A73E09" w:rsidRDefault="00A73E09" w:rsidP="0062488A">
            <w:pPr>
              <w:ind w:firstLine="175"/>
              <w:jc w:val="both"/>
              <w:rPr>
                <w:rFonts w:ascii="Times New Roman" w:hAnsi="Times New Roman" w:cs="Times New Roman"/>
              </w:rPr>
            </w:pPr>
            <w:r w:rsidRPr="00A73E09">
              <w:rPr>
                <w:rFonts w:ascii="Times New Roman" w:hAnsi="Times New Roman" w:cs="Times New Roman"/>
              </w:rPr>
              <w:t>- представление отчета по форме, не соответствующей установленной заключенным соглашением;</w:t>
            </w:r>
          </w:p>
          <w:p w14:paraId="020D9464" w14:textId="77777777" w:rsidR="00A73E09" w:rsidRPr="00A73E09" w:rsidRDefault="00A73E09" w:rsidP="0062488A">
            <w:pPr>
              <w:ind w:firstLine="175"/>
              <w:jc w:val="both"/>
              <w:rPr>
                <w:rFonts w:ascii="Times New Roman" w:hAnsi="Times New Roman" w:cs="Times New Roman"/>
              </w:rPr>
            </w:pPr>
            <w:r w:rsidRPr="00A73E09">
              <w:rPr>
                <w:rFonts w:ascii="Times New Roman" w:hAnsi="Times New Roman" w:cs="Times New Roman"/>
              </w:rPr>
              <w:t>- установление факта недостоверности предоставленной отчетной информации.</w:t>
            </w:r>
          </w:p>
          <w:p w14:paraId="15BE2260" w14:textId="5E0277EC" w:rsidR="00B511DE" w:rsidRPr="002C317C" w:rsidRDefault="00A73E09" w:rsidP="0062488A">
            <w:pPr>
              <w:ind w:firstLine="175"/>
              <w:jc w:val="both"/>
              <w:rPr>
                <w:rFonts w:ascii="Times New Roman" w:hAnsi="Times New Roman" w:cs="Times New Roman"/>
              </w:rPr>
            </w:pPr>
            <w:r w:rsidRPr="00A73E09">
              <w:rPr>
                <w:rFonts w:ascii="Times New Roman" w:hAnsi="Times New Roman" w:cs="Times New Roman"/>
              </w:rPr>
              <w:t>После возвращения отчета на доработку получатель субсидии устраняет замечания и направляет его повторно в адрес Администратора в течение пяти рабочих дней, следующих за днем возврата отчета на доработку.</w:t>
            </w:r>
          </w:p>
        </w:tc>
        <w:tc>
          <w:tcPr>
            <w:tcW w:w="2977" w:type="dxa"/>
          </w:tcPr>
          <w:p w14:paraId="3A397A8B" w14:textId="20FBFBE5" w:rsidR="00B511DE" w:rsidRDefault="00A73E09" w:rsidP="00BC6DB3">
            <w:pPr>
              <w:jc w:val="both"/>
              <w:rPr>
                <w:rFonts w:ascii="Times New Roman" w:hAnsi="Times New Roman" w:cs="Times New Roman"/>
              </w:rPr>
            </w:pPr>
            <w:r>
              <w:rPr>
                <w:rFonts w:ascii="Times New Roman" w:hAnsi="Times New Roman" w:cs="Times New Roman"/>
              </w:rPr>
              <w:t>Изменения уточняющего (технического) характера</w:t>
            </w:r>
          </w:p>
        </w:tc>
      </w:tr>
      <w:tr w:rsidR="00A10577" w:rsidRPr="00565730" w14:paraId="1165C292" w14:textId="77777777" w:rsidTr="009747B7">
        <w:tc>
          <w:tcPr>
            <w:tcW w:w="988" w:type="dxa"/>
          </w:tcPr>
          <w:p w14:paraId="5206F20C" w14:textId="0038D93B" w:rsidR="00A10577" w:rsidRDefault="003C7FED" w:rsidP="003C7FED">
            <w:pPr>
              <w:jc w:val="both"/>
              <w:rPr>
                <w:rFonts w:ascii="Times New Roman" w:eastAsia="Calibri" w:hAnsi="Times New Roman" w:cs="Times New Roman"/>
              </w:rPr>
            </w:pPr>
            <w:r w:rsidRPr="003C7FED">
              <w:rPr>
                <w:rFonts w:ascii="Times New Roman" w:eastAsia="Calibri" w:hAnsi="Times New Roman" w:cs="Times New Roman"/>
              </w:rPr>
              <w:t xml:space="preserve">П. </w:t>
            </w:r>
            <w:r>
              <w:rPr>
                <w:rFonts w:ascii="Times New Roman" w:eastAsia="Calibri" w:hAnsi="Times New Roman" w:cs="Times New Roman"/>
              </w:rPr>
              <w:t>6</w:t>
            </w:r>
            <w:r w:rsidRPr="003C7FED">
              <w:rPr>
                <w:rFonts w:ascii="Times New Roman" w:eastAsia="Calibri" w:hAnsi="Times New Roman" w:cs="Times New Roman"/>
              </w:rPr>
              <w:t xml:space="preserve"> разд. IV</w:t>
            </w:r>
          </w:p>
        </w:tc>
        <w:tc>
          <w:tcPr>
            <w:tcW w:w="5528" w:type="dxa"/>
          </w:tcPr>
          <w:p w14:paraId="0F7B0A09" w14:textId="77777777" w:rsidR="005D1C3C" w:rsidRPr="005D1C3C" w:rsidRDefault="005D1C3C" w:rsidP="0062488A">
            <w:pPr>
              <w:ind w:firstLine="323"/>
              <w:jc w:val="both"/>
              <w:rPr>
                <w:rFonts w:ascii="Times New Roman" w:hAnsi="Times New Roman" w:cs="Times New Roman"/>
              </w:rPr>
            </w:pPr>
            <w:r w:rsidRPr="005D1C3C">
              <w:rPr>
                <w:rFonts w:ascii="Times New Roman" w:hAnsi="Times New Roman" w:cs="Times New Roman"/>
              </w:rPr>
              <w:t xml:space="preserve">6. В случае призыва индивидуального предпринимателя - получателя субсидии или лица, являющего одновременно единственным участником и руководителем юридического лица - получателя субсидий, на военную службу по мобилизации или прохождения им военной службы по контракту </w:t>
            </w:r>
            <w:r w:rsidRPr="005D1C3C">
              <w:rPr>
                <w:rFonts w:ascii="Times New Roman" w:hAnsi="Times New Roman" w:cs="Times New Roman"/>
                <w:b/>
              </w:rPr>
              <w:lastRenderedPageBreak/>
              <w:t>результаты предоставления субсидии, установленные пунктом 13 раздела III настоящего порядка, подлежат изменению, а</w:t>
            </w:r>
            <w:r w:rsidRPr="005D1C3C">
              <w:rPr>
                <w:rFonts w:ascii="Times New Roman" w:hAnsi="Times New Roman" w:cs="Times New Roman"/>
              </w:rPr>
              <w:t xml:space="preserve"> обязательства, установленные абзацами </w:t>
            </w:r>
            <w:r w:rsidRPr="007A2805">
              <w:rPr>
                <w:rFonts w:ascii="Times New Roman" w:hAnsi="Times New Roman" w:cs="Times New Roman"/>
                <w:b/>
              </w:rPr>
              <w:t>третьим - шестым</w:t>
            </w:r>
            <w:r w:rsidRPr="005D1C3C">
              <w:rPr>
                <w:rFonts w:ascii="Times New Roman" w:hAnsi="Times New Roman" w:cs="Times New Roman"/>
              </w:rPr>
              <w:t xml:space="preserve"> подпункта 12.1 пункта 12 раздела III настоящего порядка, - приостановлению либо изменению, по заявлению получателя субсидии (его родственника, супруги (супруга), представителя) на время прохождения им военной службы.</w:t>
            </w:r>
          </w:p>
          <w:p w14:paraId="7E3CA813" w14:textId="77777777" w:rsidR="005D1C3C" w:rsidRPr="005D1C3C" w:rsidRDefault="005D1C3C" w:rsidP="0062488A">
            <w:pPr>
              <w:ind w:firstLine="323"/>
              <w:jc w:val="both"/>
              <w:rPr>
                <w:rFonts w:ascii="Times New Roman" w:hAnsi="Times New Roman" w:cs="Times New Roman"/>
              </w:rPr>
            </w:pPr>
            <w:r w:rsidRPr="005D1C3C">
              <w:rPr>
                <w:rFonts w:ascii="Times New Roman" w:hAnsi="Times New Roman" w:cs="Times New Roman"/>
              </w:rPr>
              <w:t>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заявление, указанное в абзаце первом настоящего пункта, Администратору.</w:t>
            </w:r>
          </w:p>
          <w:p w14:paraId="6F808F72" w14:textId="7808D291" w:rsidR="00A10577" w:rsidRPr="00E01C4E" w:rsidRDefault="005D1C3C" w:rsidP="0062488A">
            <w:pPr>
              <w:ind w:firstLine="323"/>
              <w:jc w:val="both"/>
              <w:rPr>
                <w:rFonts w:ascii="Times New Roman" w:hAnsi="Times New Roman" w:cs="Times New Roman"/>
              </w:rPr>
            </w:pPr>
            <w:r w:rsidRPr="005D1C3C">
              <w:rPr>
                <w:rFonts w:ascii="Times New Roman" w:hAnsi="Times New Roman" w:cs="Times New Roman"/>
              </w:rPr>
              <w:t>Документ, подтверждающий нахождение получателя субсидии в период действия соглашения о предоставлении субсидии и предоставления отчетности на военной службе, представляется Администратору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tc>
        <w:tc>
          <w:tcPr>
            <w:tcW w:w="5812" w:type="dxa"/>
          </w:tcPr>
          <w:p w14:paraId="756F685B" w14:textId="6A5A52E6" w:rsidR="005D1C3C" w:rsidRPr="005D1C3C" w:rsidRDefault="005D1C3C" w:rsidP="0062488A">
            <w:pPr>
              <w:ind w:firstLine="317"/>
              <w:jc w:val="both"/>
              <w:rPr>
                <w:rFonts w:ascii="Times New Roman" w:hAnsi="Times New Roman" w:cs="Times New Roman"/>
              </w:rPr>
            </w:pPr>
            <w:r w:rsidRPr="005D1C3C">
              <w:rPr>
                <w:rFonts w:ascii="Times New Roman" w:hAnsi="Times New Roman" w:cs="Times New Roman"/>
              </w:rPr>
              <w:lastRenderedPageBreak/>
              <w:t xml:space="preserve">6. В случае призыва индивидуального предпринимателя - получателя субсидии или лица, являющего одновременно единственным участником и руководителем юридического лица - получателя субсидий, на военную службу по мобилизации или прохождения им военной службы по контракту </w:t>
            </w:r>
            <w:r w:rsidRPr="00E90C63">
              <w:rPr>
                <w:rFonts w:ascii="Times New Roman" w:hAnsi="Times New Roman" w:cs="Times New Roman"/>
                <w:b/>
                <w:strike/>
              </w:rPr>
              <w:t xml:space="preserve">результаты предоставления субсидии, </w:t>
            </w:r>
            <w:r w:rsidRPr="00E90C63">
              <w:rPr>
                <w:rFonts w:ascii="Times New Roman" w:hAnsi="Times New Roman" w:cs="Times New Roman"/>
                <w:b/>
                <w:strike/>
              </w:rPr>
              <w:lastRenderedPageBreak/>
              <w:t>установленные пунктом 13 раздела III настоящего порядка, подлежат изменению, а</w:t>
            </w:r>
            <w:r w:rsidRPr="005D1C3C">
              <w:rPr>
                <w:rFonts w:ascii="Times New Roman" w:hAnsi="Times New Roman" w:cs="Times New Roman"/>
              </w:rPr>
              <w:t xml:space="preserve"> обязательства, установленные абзацами </w:t>
            </w:r>
            <w:r w:rsidR="00E90C63" w:rsidRPr="007A2805">
              <w:rPr>
                <w:rFonts w:ascii="Times New Roman" w:hAnsi="Times New Roman" w:cs="Times New Roman"/>
                <w:b/>
              </w:rPr>
              <w:t>четвертым,</w:t>
            </w:r>
            <w:r w:rsidRPr="007A2805">
              <w:rPr>
                <w:rFonts w:ascii="Times New Roman" w:hAnsi="Times New Roman" w:cs="Times New Roman"/>
                <w:b/>
              </w:rPr>
              <w:t xml:space="preserve"> шестым</w:t>
            </w:r>
            <w:r w:rsidRPr="005D1C3C">
              <w:rPr>
                <w:rFonts w:ascii="Times New Roman" w:hAnsi="Times New Roman" w:cs="Times New Roman"/>
              </w:rPr>
              <w:t xml:space="preserve"> подпункта 12.1 пункта 12 раздела III настоящего порядка, </w:t>
            </w:r>
            <w:r w:rsidR="00E90C63" w:rsidRPr="00E90C63">
              <w:rPr>
                <w:rFonts w:ascii="Times New Roman" w:hAnsi="Times New Roman" w:cs="Times New Roman"/>
                <w:b/>
              </w:rPr>
              <w:t>подлежат</w:t>
            </w:r>
            <w:r w:rsidRPr="00E90C63">
              <w:rPr>
                <w:rFonts w:ascii="Times New Roman" w:hAnsi="Times New Roman" w:cs="Times New Roman"/>
                <w:b/>
              </w:rPr>
              <w:t xml:space="preserve"> </w:t>
            </w:r>
            <w:r w:rsidR="00A60370">
              <w:rPr>
                <w:rFonts w:ascii="Times New Roman" w:hAnsi="Times New Roman" w:cs="Times New Roman"/>
              </w:rPr>
              <w:t>приостановлению либо изменению</w:t>
            </w:r>
            <w:r w:rsidRPr="005D1C3C">
              <w:rPr>
                <w:rFonts w:ascii="Times New Roman" w:hAnsi="Times New Roman" w:cs="Times New Roman"/>
              </w:rPr>
              <w:t xml:space="preserve"> по заявлению получателя субсидии (его родственника, супруги (супруга), представителя) на время прохождения им военной службы.</w:t>
            </w:r>
          </w:p>
          <w:p w14:paraId="4E035D8C" w14:textId="77777777" w:rsidR="005D1C3C" w:rsidRPr="005D1C3C" w:rsidRDefault="005D1C3C" w:rsidP="0062488A">
            <w:pPr>
              <w:ind w:firstLine="317"/>
              <w:jc w:val="both"/>
              <w:rPr>
                <w:rFonts w:ascii="Times New Roman" w:hAnsi="Times New Roman" w:cs="Times New Roman"/>
              </w:rPr>
            </w:pPr>
            <w:r w:rsidRPr="005D1C3C">
              <w:rPr>
                <w:rFonts w:ascii="Times New Roman" w:hAnsi="Times New Roman" w:cs="Times New Roman"/>
              </w:rPr>
              <w:t>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заявление, указанное в абзаце первом настоящего пункта, Администратору.</w:t>
            </w:r>
          </w:p>
          <w:p w14:paraId="320C077E" w14:textId="7228B2AD" w:rsidR="00A10577" w:rsidRPr="00E01C4E" w:rsidRDefault="005D1C3C" w:rsidP="0062488A">
            <w:pPr>
              <w:ind w:firstLine="317"/>
              <w:jc w:val="both"/>
              <w:rPr>
                <w:rFonts w:ascii="Times New Roman" w:hAnsi="Times New Roman" w:cs="Times New Roman"/>
              </w:rPr>
            </w:pPr>
            <w:r w:rsidRPr="005D1C3C">
              <w:rPr>
                <w:rFonts w:ascii="Times New Roman" w:hAnsi="Times New Roman" w:cs="Times New Roman"/>
              </w:rPr>
              <w:t>Документ, подтверждающий нахождение получателя субсидии в период действия соглашения о предоставлении субсидии и предоставления отчетности на военной службе, представляется Администратору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tc>
        <w:tc>
          <w:tcPr>
            <w:tcW w:w="2977" w:type="dxa"/>
          </w:tcPr>
          <w:p w14:paraId="12884903" w14:textId="153308B5" w:rsidR="00A10577" w:rsidRPr="00F4729C" w:rsidRDefault="007A2805" w:rsidP="00812D97">
            <w:pPr>
              <w:jc w:val="both"/>
              <w:rPr>
                <w:rFonts w:ascii="Times New Roman" w:hAnsi="Times New Roman" w:cs="Times New Roman"/>
              </w:rPr>
            </w:pPr>
            <w:r>
              <w:rPr>
                <w:rFonts w:ascii="Times New Roman" w:hAnsi="Times New Roman" w:cs="Times New Roman"/>
              </w:rPr>
              <w:lastRenderedPageBreak/>
              <w:t xml:space="preserve">Изменения внесены в связи с изменениями, внесенными в пункты </w:t>
            </w:r>
            <w:r w:rsidR="00F4729C">
              <w:rPr>
                <w:rFonts w:ascii="Times New Roman" w:hAnsi="Times New Roman" w:cs="Times New Roman"/>
              </w:rPr>
              <w:t xml:space="preserve">12, 13 раздела </w:t>
            </w:r>
            <w:r w:rsidR="00F4729C">
              <w:rPr>
                <w:rFonts w:ascii="Times New Roman" w:hAnsi="Times New Roman" w:cs="Times New Roman"/>
                <w:lang w:val="en-US"/>
              </w:rPr>
              <w:t>III</w:t>
            </w:r>
          </w:p>
        </w:tc>
      </w:tr>
      <w:tr w:rsidR="00BE138F" w:rsidRPr="00565730" w14:paraId="001F0DAA" w14:textId="77777777" w:rsidTr="009747B7">
        <w:tc>
          <w:tcPr>
            <w:tcW w:w="988" w:type="dxa"/>
          </w:tcPr>
          <w:p w14:paraId="49FC1C8E" w14:textId="55DD78C3" w:rsidR="00BE138F" w:rsidRPr="003C7FED" w:rsidRDefault="00BE138F" w:rsidP="00BE138F">
            <w:pPr>
              <w:jc w:val="both"/>
              <w:rPr>
                <w:rFonts w:ascii="Times New Roman" w:eastAsia="Calibri" w:hAnsi="Times New Roman" w:cs="Times New Roman"/>
              </w:rPr>
            </w:pPr>
            <w:r w:rsidRPr="00BE138F">
              <w:rPr>
                <w:rFonts w:ascii="Times New Roman" w:eastAsia="Calibri" w:hAnsi="Times New Roman" w:cs="Times New Roman"/>
              </w:rPr>
              <w:t xml:space="preserve">П. </w:t>
            </w:r>
            <w:r>
              <w:rPr>
                <w:rFonts w:ascii="Times New Roman" w:eastAsia="Calibri" w:hAnsi="Times New Roman" w:cs="Times New Roman"/>
              </w:rPr>
              <w:t>2</w:t>
            </w:r>
            <w:r w:rsidRPr="00BE138F">
              <w:rPr>
                <w:rFonts w:ascii="Times New Roman" w:eastAsia="Calibri" w:hAnsi="Times New Roman" w:cs="Times New Roman"/>
              </w:rPr>
              <w:t xml:space="preserve"> разд. V</w:t>
            </w:r>
          </w:p>
        </w:tc>
        <w:tc>
          <w:tcPr>
            <w:tcW w:w="5528" w:type="dxa"/>
          </w:tcPr>
          <w:p w14:paraId="36533CC4" w14:textId="77777777" w:rsidR="00BE138F" w:rsidRPr="00BE138F" w:rsidRDefault="00BE138F" w:rsidP="0062488A">
            <w:pPr>
              <w:ind w:firstLine="323"/>
              <w:jc w:val="both"/>
              <w:rPr>
                <w:rFonts w:ascii="Times New Roman" w:hAnsi="Times New Roman" w:cs="Times New Roman"/>
              </w:rPr>
            </w:pPr>
            <w:r w:rsidRPr="00BE138F">
              <w:rPr>
                <w:rFonts w:ascii="Times New Roman" w:hAnsi="Times New Roman" w:cs="Times New Roman"/>
              </w:rPr>
              <w:t>2. Администратор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представленных документов, направления соответствующих запросов, анализа общедоступной информации, размещенной в сети "Интернет", в соответствии с пунктами 19 - 23 раздела II настоящего порядка, а также проверку соблюдения получателем субсидии порядка и условий предоставления субсидий, обязанностей, предусмотренных пунктом 12 раздела III настоящего порядка, достижения значений результатов предоставления субсидий</w:t>
            </w:r>
            <w:r w:rsidRPr="00B029C8">
              <w:rPr>
                <w:rFonts w:ascii="Times New Roman" w:hAnsi="Times New Roman" w:cs="Times New Roman"/>
                <w:b/>
              </w:rPr>
              <w:t>, в том числе по результатам предоставления отчетности с составлением акта проверки отчетности</w:t>
            </w:r>
            <w:r w:rsidRPr="00BE138F">
              <w:rPr>
                <w:rFonts w:ascii="Times New Roman" w:hAnsi="Times New Roman" w:cs="Times New Roman"/>
              </w:rPr>
              <w:t xml:space="preserve">. В случае возмещения получателю субсидии затрат на приобретение </w:t>
            </w:r>
            <w:r w:rsidRPr="00BE138F">
              <w:rPr>
                <w:rFonts w:ascii="Times New Roman" w:hAnsi="Times New Roman" w:cs="Times New Roman"/>
              </w:rPr>
              <w:lastRenderedPageBreak/>
              <w:t>оборудования проведение проверки целевого использования приобретенного оборудования возможно на протяжении всего срока запрета на его отчуждение в порядке, определенном муниципальным правовым актом главного распорядителя бюджетных средств.</w:t>
            </w:r>
          </w:p>
          <w:p w14:paraId="67E05BCF" w14:textId="324EF169" w:rsidR="00BE138F" w:rsidRPr="005D1C3C" w:rsidRDefault="00BE138F" w:rsidP="0062488A">
            <w:pPr>
              <w:ind w:firstLine="323"/>
              <w:jc w:val="both"/>
              <w:rPr>
                <w:rFonts w:ascii="Times New Roman" w:hAnsi="Times New Roman" w:cs="Times New Roman"/>
              </w:rPr>
            </w:pPr>
            <w:r w:rsidRPr="00BE138F">
              <w:rPr>
                <w:rFonts w:ascii="Times New Roman" w:hAnsi="Times New Roman" w:cs="Times New Roman"/>
              </w:rPr>
              <w:t>КСП и КРУ осуществляют проверку соблюдения получателями субсидий порядка и условий предоставления субсидий в соответствии со статьями 268.1 и 269.2 Бюджетного кодекса Российской Федерации соответственно.</w:t>
            </w:r>
          </w:p>
        </w:tc>
        <w:tc>
          <w:tcPr>
            <w:tcW w:w="5812" w:type="dxa"/>
          </w:tcPr>
          <w:p w14:paraId="3C2545DC" w14:textId="77777777" w:rsidR="00BE138F" w:rsidRPr="00BE138F" w:rsidRDefault="00BE138F" w:rsidP="0062488A">
            <w:pPr>
              <w:ind w:firstLine="317"/>
              <w:jc w:val="both"/>
              <w:rPr>
                <w:rFonts w:ascii="Times New Roman" w:hAnsi="Times New Roman" w:cs="Times New Roman"/>
              </w:rPr>
            </w:pPr>
            <w:r w:rsidRPr="00BE138F">
              <w:rPr>
                <w:rFonts w:ascii="Times New Roman" w:hAnsi="Times New Roman" w:cs="Times New Roman"/>
              </w:rPr>
              <w:lastRenderedPageBreak/>
              <w:t xml:space="preserve">2. Администратор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представленных документов, направления соответствующих запросов, анализа общедоступной информации, размещенной в сети "Интернет", в соответствии с пунктами 19 - 23 раздела II настоящего порядка, а также проверку соблюдения получателем субсидии порядка и условий предоставления субсидий, обязанностей, предусмотренных пунктом 12 раздела III настоящего порядка, достижения значений результатов предоставления субсидий, </w:t>
            </w:r>
            <w:r w:rsidRPr="00B029C8">
              <w:rPr>
                <w:rFonts w:ascii="Times New Roman" w:hAnsi="Times New Roman" w:cs="Times New Roman"/>
                <w:b/>
                <w:strike/>
              </w:rPr>
              <w:t>в том числе по результатам предоставления отчетности с составлением акта проверки отчетности</w:t>
            </w:r>
            <w:r w:rsidRPr="00BE138F">
              <w:rPr>
                <w:rFonts w:ascii="Times New Roman" w:hAnsi="Times New Roman" w:cs="Times New Roman"/>
              </w:rPr>
              <w:t xml:space="preserve">. В случае возмещения получателю субсидии затрат на приобретение оборудования проведение </w:t>
            </w:r>
            <w:r w:rsidRPr="00BE138F">
              <w:rPr>
                <w:rFonts w:ascii="Times New Roman" w:hAnsi="Times New Roman" w:cs="Times New Roman"/>
              </w:rPr>
              <w:lastRenderedPageBreak/>
              <w:t>проверки целевого использования приобретенного оборудования возможно на протяжении всего срока запрета на его отчуждение в порядке, определенном муниципальным правовым актом главного распорядителя бюджетных средств.</w:t>
            </w:r>
          </w:p>
          <w:p w14:paraId="252F0771" w14:textId="7CF5D0C6" w:rsidR="00BE138F" w:rsidRPr="005D1C3C" w:rsidRDefault="00BE138F" w:rsidP="0062488A">
            <w:pPr>
              <w:ind w:firstLine="317"/>
              <w:jc w:val="both"/>
              <w:rPr>
                <w:rFonts w:ascii="Times New Roman" w:hAnsi="Times New Roman" w:cs="Times New Roman"/>
              </w:rPr>
            </w:pPr>
            <w:r w:rsidRPr="00BE138F">
              <w:rPr>
                <w:rFonts w:ascii="Times New Roman" w:hAnsi="Times New Roman" w:cs="Times New Roman"/>
              </w:rPr>
              <w:t>КСП и КРУ осуществляют проверку соблюдения получателями субсидий порядка и условий предоставления субсидий в соответствии со статьями 268.1 и 269.2 Бюджетного кодекса Российской Федерации соответственно.</w:t>
            </w:r>
          </w:p>
        </w:tc>
        <w:tc>
          <w:tcPr>
            <w:tcW w:w="2977" w:type="dxa"/>
          </w:tcPr>
          <w:p w14:paraId="183D3B77" w14:textId="0EECACDD" w:rsidR="00BE138F" w:rsidRPr="00256DCE" w:rsidRDefault="00051535" w:rsidP="00051535">
            <w:pPr>
              <w:jc w:val="both"/>
              <w:rPr>
                <w:rFonts w:ascii="Times New Roman" w:hAnsi="Times New Roman" w:cs="Times New Roman"/>
              </w:rPr>
            </w:pPr>
            <w:r>
              <w:rPr>
                <w:rFonts w:ascii="Times New Roman" w:hAnsi="Times New Roman" w:cs="Times New Roman"/>
              </w:rPr>
              <w:lastRenderedPageBreak/>
              <w:t>Изменения вносятся в связи с изменением результатов предоставления субсидии и сроков предоставления отчетности</w:t>
            </w:r>
            <w:r w:rsidR="001F5232">
              <w:rPr>
                <w:rFonts w:ascii="Times New Roman" w:hAnsi="Times New Roman" w:cs="Times New Roman"/>
              </w:rPr>
              <w:t>, а также порядка проверки отчетности</w:t>
            </w:r>
          </w:p>
        </w:tc>
      </w:tr>
      <w:tr w:rsidR="001B5A3B" w:rsidRPr="00565730" w14:paraId="5C0A5C3E" w14:textId="77777777" w:rsidTr="009747B7">
        <w:tc>
          <w:tcPr>
            <w:tcW w:w="988" w:type="dxa"/>
          </w:tcPr>
          <w:p w14:paraId="075493E6" w14:textId="04F0EF77" w:rsidR="001B5A3B" w:rsidRPr="00BE138F" w:rsidRDefault="001B5A3B" w:rsidP="001B5A3B">
            <w:pPr>
              <w:jc w:val="both"/>
              <w:rPr>
                <w:rFonts w:ascii="Times New Roman" w:eastAsia="Calibri" w:hAnsi="Times New Roman" w:cs="Times New Roman"/>
              </w:rPr>
            </w:pPr>
            <w:r w:rsidRPr="001B5A3B">
              <w:rPr>
                <w:rFonts w:ascii="Times New Roman" w:eastAsia="Calibri" w:hAnsi="Times New Roman" w:cs="Times New Roman"/>
              </w:rPr>
              <w:t xml:space="preserve">П. </w:t>
            </w:r>
            <w:r>
              <w:rPr>
                <w:rFonts w:ascii="Times New Roman" w:eastAsia="Calibri" w:hAnsi="Times New Roman" w:cs="Times New Roman"/>
              </w:rPr>
              <w:t>3</w:t>
            </w:r>
            <w:r w:rsidRPr="001B5A3B">
              <w:rPr>
                <w:rFonts w:ascii="Times New Roman" w:eastAsia="Calibri" w:hAnsi="Times New Roman" w:cs="Times New Roman"/>
              </w:rPr>
              <w:t xml:space="preserve"> разд. V</w:t>
            </w:r>
          </w:p>
        </w:tc>
        <w:tc>
          <w:tcPr>
            <w:tcW w:w="5528" w:type="dxa"/>
          </w:tcPr>
          <w:p w14:paraId="52BA946D" w14:textId="2F98AAA6" w:rsidR="001B5A3B" w:rsidRPr="00BE138F" w:rsidRDefault="001B5A3B" w:rsidP="001E2E6E">
            <w:pPr>
              <w:ind w:firstLine="181"/>
              <w:jc w:val="both"/>
              <w:rPr>
                <w:rFonts w:ascii="Times New Roman" w:hAnsi="Times New Roman" w:cs="Times New Roman"/>
              </w:rPr>
            </w:pPr>
            <w:r w:rsidRPr="001B5A3B">
              <w:rPr>
                <w:rFonts w:ascii="Times New Roman" w:hAnsi="Times New Roman" w:cs="Times New Roman"/>
              </w:rPr>
              <w:t xml:space="preserve">3. Субсидия подлежит возврату получателем субсидии в бюджет городского округа Сургут Ханты-Мансийского автономного округа - Югры в случае нарушений получателем субсидии условий, установленных при их предоставлении, выявленных по фактам проверок, проведенных КСП, КРУ и Администратором, а также в случаях несоблюдения условий предоставления субсидий, указанных в пункте 12 раздела III настоящего порядка, </w:t>
            </w:r>
            <w:proofErr w:type="spellStart"/>
            <w:r w:rsidRPr="00FF44B0">
              <w:rPr>
                <w:rFonts w:ascii="Times New Roman" w:hAnsi="Times New Roman" w:cs="Times New Roman"/>
                <w:b/>
              </w:rPr>
              <w:t>недостижения</w:t>
            </w:r>
            <w:proofErr w:type="spellEnd"/>
            <w:r w:rsidRPr="00FF44B0">
              <w:rPr>
                <w:rFonts w:ascii="Times New Roman" w:hAnsi="Times New Roman" w:cs="Times New Roman"/>
                <w:b/>
              </w:rPr>
              <w:t xml:space="preserve"> значений результатов предоставления субсидий, указанных в пункте 13 раздела III настоящего порядка,</w:t>
            </w:r>
            <w:r w:rsidRPr="001B5A3B">
              <w:rPr>
                <w:rFonts w:ascii="Times New Roman" w:hAnsi="Times New Roman" w:cs="Times New Roman"/>
              </w:rPr>
              <w:t xml:space="preserve"> выявленных Администратором в ходе исполнения соглашения по результатам проверки представленной отчетности, анализа общедоступной информации, размещенной на официальных сайтах государственных органов, информации, предоставленной государственными органами (за исключением случая, установленного пунктом 6 раздела IV настоящего порядка).</w:t>
            </w:r>
          </w:p>
        </w:tc>
        <w:tc>
          <w:tcPr>
            <w:tcW w:w="5812" w:type="dxa"/>
          </w:tcPr>
          <w:p w14:paraId="5ADD0A70" w14:textId="702C73BD" w:rsidR="001B5A3B" w:rsidRPr="00BE138F" w:rsidRDefault="001B5A3B" w:rsidP="001E2E6E">
            <w:pPr>
              <w:ind w:firstLine="317"/>
              <w:jc w:val="both"/>
              <w:rPr>
                <w:rFonts w:ascii="Times New Roman" w:hAnsi="Times New Roman" w:cs="Times New Roman"/>
              </w:rPr>
            </w:pPr>
            <w:r w:rsidRPr="001B5A3B">
              <w:rPr>
                <w:rFonts w:ascii="Times New Roman" w:hAnsi="Times New Roman" w:cs="Times New Roman"/>
              </w:rPr>
              <w:t xml:space="preserve">3. Субсидия подлежит возврату получателем субсидии в бюджет городского округа Сургут Ханты-Мансийского автономного округа - Югры в случае нарушений получателем субсидии условий, установленных при их предоставлении, выявленных по фактам проверок, проведенных КСП, КРУ и Администратором, а также в случаях несоблюдения условий предоставления субсидий, указанных в пункте 12 раздела III настоящего порядка, </w:t>
            </w:r>
            <w:proofErr w:type="spellStart"/>
            <w:r w:rsidRPr="00FF44B0">
              <w:rPr>
                <w:rFonts w:ascii="Times New Roman" w:hAnsi="Times New Roman" w:cs="Times New Roman"/>
                <w:b/>
                <w:strike/>
              </w:rPr>
              <w:t>недостижения</w:t>
            </w:r>
            <w:proofErr w:type="spellEnd"/>
            <w:r w:rsidRPr="00FF44B0">
              <w:rPr>
                <w:rFonts w:ascii="Times New Roman" w:hAnsi="Times New Roman" w:cs="Times New Roman"/>
                <w:b/>
                <w:strike/>
              </w:rPr>
              <w:t xml:space="preserve"> значений результатов предоставления субсидий, указанных в пункте 13 раздела III настоящего порядка, </w:t>
            </w:r>
            <w:r w:rsidRPr="001B5A3B">
              <w:rPr>
                <w:rFonts w:ascii="Times New Roman" w:hAnsi="Times New Roman" w:cs="Times New Roman"/>
              </w:rPr>
              <w:t>выявленных Администратором в ходе исполнения соглашения по результатам проверки представленной отчетности, анализа общедоступной информации, размещенной на официальных сайтах государственных органов, информации, предоставленной государственными органами (за исключением случая, установленного пунктом 6 раздела IV настоящего порядка).</w:t>
            </w:r>
          </w:p>
        </w:tc>
        <w:tc>
          <w:tcPr>
            <w:tcW w:w="2977" w:type="dxa"/>
          </w:tcPr>
          <w:p w14:paraId="6CE659A7" w14:textId="37CEC679" w:rsidR="001B5A3B" w:rsidRDefault="00F514B7" w:rsidP="00F514B7">
            <w:pPr>
              <w:jc w:val="both"/>
              <w:rPr>
                <w:rFonts w:ascii="Times New Roman" w:hAnsi="Times New Roman" w:cs="Times New Roman"/>
              </w:rPr>
            </w:pPr>
            <w:r>
              <w:rPr>
                <w:rFonts w:ascii="Times New Roman" w:hAnsi="Times New Roman" w:cs="Times New Roman"/>
              </w:rPr>
              <w:t xml:space="preserve">Исключаются положения о возврате субсидии при </w:t>
            </w:r>
            <w:proofErr w:type="spellStart"/>
            <w:r>
              <w:rPr>
                <w:rFonts w:ascii="Times New Roman" w:hAnsi="Times New Roman" w:cs="Times New Roman"/>
              </w:rPr>
              <w:t>недостижении</w:t>
            </w:r>
            <w:proofErr w:type="spellEnd"/>
            <w:r>
              <w:rPr>
                <w:rFonts w:ascii="Times New Roman" w:hAnsi="Times New Roman" w:cs="Times New Roman"/>
              </w:rPr>
              <w:t xml:space="preserve"> значений результата предоставления субсидии </w:t>
            </w:r>
            <w:r w:rsidR="009B64C5">
              <w:rPr>
                <w:rFonts w:ascii="Times New Roman" w:hAnsi="Times New Roman" w:cs="Times New Roman"/>
              </w:rPr>
              <w:t>поскольку в соответствии с вносимыми и</w:t>
            </w:r>
            <w:r w:rsidR="00B138FA">
              <w:rPr>
                <w:rFonts w:ascii="Times New Roman" w:hAnsi="Times New Roman" w:cs="Times New Roman"/>
              </w:rPr>
              <w:t>зменениями  субсидия предоставляется при достигнутом результате предоставления субсидии</w:t>
            </w:r>
          </w:p>
        </w:tc>
      </w:tr>
      <w:tr w:rsidR="00A10577" w:rsidRPr="00565730" w14:paraId="3D92F72C" w14:textId="77777777" w:rsidTr="009747B7">
        <w:tc>
          <w:tcPr>
            <w:tcW w:w="988" w:type="dxa"/>
          </w:tcPr>
          <w:p w14:paraId="4CA2661E" w14:textId="1E5EBA0F" w:rsidR="00A10577" w:rsidRDefault="00970A8D" w:rsidP="00970A8D">
            <w:pPr>
              <w:jc w:val="both"/>
              <w:rPr>
                <w:rFonts w:ascii="Times New Roman" w:eastAsia="Calibri" w:hAnsi="Times New Roman" w:cs="Times New Roman"/>
              </w:rPr>
            </w:pPr>
            <w:r w:rsidRPr="00970A8D">
              <w:rPr>
                <w:rFonts w:ascii="Times New Roman" w:eastAsia="Calibri" w:hAnsi="Times New Roman" w:cs="Times New Roman"/>
              </w:rPr>
              <w:t xml:space="preserve">П. </w:t>
            </w:r>
            <w:r>
              <w:rPr>
                <w:rFonts w:ascii="Times New Roman" w:eastAsia="Calibri" w:hAnsi="Times New Roman" w:cs="Times New Roman"/>
              </w:rPr>
              <w:t xml:space="preserve">11 разд. </w:t>
            </w:r>
            <w:r w:rsidRPr="00970A8D">
              <w:rPr>
                <w:rFonts w:ascii="Times New Roman" w:eastAsia="Calibri" w:hAnsi="Times New Roman" w:cs="Times New Roman"/>
              </w:rPr>
              <w:t>V</w:t>
            </w:r>
          </w:p>
        </w:tc>
        <w:tc>
          <w:tcPr>
            <w:tcW w:w="5528" w:type="dxa"/>
          </w:tcPr>
          <w:p w14:paraId="0D34792C" w14:textId="3ED48D72" w:rsidR="00A10577" w:rsidRPr="00BD0D8C" w:rsidRDefault="00BD0D8C" w:rsidP="001E2E6E">
            <w:pPr>
              <w:ind w:firstLine="181"/>
              <w:jc w:val="both"/>
              <w:rPr>
                <w:rFonts w:ascii="Times New Roman" w:hAnsi="Times New Roman" w:cs="Times New Roman"/>
                <w:b/>
              </w:rPr>
            </w:pPr>
            <w:r w:rsidRPr="00BD0D8C">
              <w:rPr>
                <w:rFonts w:ascii="Times New Roman" w:hAnsi="Times New Roman" w:cs="Times New Roman"/>
                <w:b/>
              </w:rPr>
              <w:t xml:space="preserve">11. Администратор от лица главного распорядителя бюджетных средств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w:t>
            </w:r>
            <w:r w:rsidRPr="00BD0D8C">
              <w:rPr>
                <w:rFonts w:ascii="Times New Roman" w:hAnsi="Times New Roman" w:cs="Times New Roman"/>
                <w:b/>
              </w:rPr>
              <w:lastRenderedPageBreak/>
              <w:t>которые установлены Министерством финансов Российской Федерации.</w:t>
            </w:r>
          </w:p>
        </w:tc>
        <w:tc>
          <w:tcPr>
            <w:tcW w:w="5812" w:type="dxa"/>
          </w:tcPr>
          <w:p w14:paraId="31195285" w14:textId="6E8684DF" w:rsidR="00A10577" w:rsidRPr="00436346" w:rsidRDefault="00436346" w:rsidP="001E2E6E">
            <w:pPr>
              <w:ind w:firstLine="175"/>
              <w:jc w:val="both"/>
              <w:rPr>
                <w:rFonts w:ascii="Times New Roman" w:hAnsi="Times New Roman" w:cs="Times New Roman"/>
                <w:b/>
              </w:rPr>
            </w:pPr>
            <w:r w:rsidRPr="00436346">
              <w:rPr>
                <w:rFonts w:ascii="Times New Roman" w:hAnsi="Times New Roman" w:cs="Times New Roman"/>
                <w:b/>
              </w:rPr>
              <w:lastRenderedPageBreak/>
              <w:t>11. Мониторинг достижения значений результатов предоставления субсидии не проводится в связи с наличием достигнутого результата предоставления субсидии и единовременным предоставлением субсидии</w:t>
            </w:r>
          </w:p>
        </w:tc>
        <w:tc>
          <w:tcPr>
            <w:tcW w:w="2977" w:type="dxa"/>
          </w:tcPr>
          <w:p w14:paraId="337F815F" w14:textId="10FF1A35" w:rsidR="00A10577" w:rsidRPr="00E01C4E" w:rsidRDefault="00007E29" w:rsidP="00007E29">
            <w:pPr>
              <w:jc w:val="both"/>
              <w:rPr>
                <w:rFonts w:ascii="Times New Roman" w:hAnsi="Times New Roman" w:cs="Times New Roman"/>
              </w:rPr>
            </w:pPr>
            <w:r>
              <w:rPr>
                <w:rFonts w:ascii="Times New Roman" w:hAnsi="Times New Roman" w:cs="Times New Roman"/>
              </w:rPr>
              <w:t xml:space="preserve">Изменения внесены в связи с установлением </w:t>
            </w:r>
            <w:r w:rsidRPr="00007E29">
              <w:rPr>
                <w:rFonts w:ascii="Times New Roman" w:hAnsi="Times New Roman" w:cs="Times New Roman"/>
              </w:rPr>
              <w:t>достигнут</w:t>
            </w:r>
            <w:r>
              <w:rPr>
                <w:rFonts w:ascii="Times New Roman" w:hAnsi="Times New Roman" w:cs="Times New Roman"/>
              </w:rPr>
              <w:t>ого</w:t>
            </w:r>
            <w:r w:rsidRPr="00007E29">
              <w:rPr>
                <w:rFonts w:ascii="Times New Roman" w:hAnsi="Times New Roman" w:cs="Times New Roman"/>
              </w:rPr>
              <w:t xml:space="preserve"> </w:t>
            </w:r>
            <w:r w:rsidRPr="002B0AF9">
              <w:rPr>
                <w:rFonts w:ascii="Times New Roman" w:hAnsi="Times New Roman" w:cs="Times New Roman"/>
              </w:rPr>
              <w:t xml:space="preserve">результата предоставления субсидий </w:t>
            </w:r>
            <w:r w:rsidR="002B0AF9" w:rsidRPr="002B0AF9">
              <w:rPr>
                <w:rFonts w:ascii="Times New Roman" w:hAnsi="Times New Roman" w:cs="Times New Roman"/>
              </w:rPr>
              <w:t xml:space="preserve">и </w:t>
            </w:r>
            <w:r w:rsidRPr="002B0AF9">
              <w:rPr>
                <w:rFonts w:ascii="Times New Roman" w:hAnsi="Times New Roman" w:cs="Times New Roman"/>
              </w:rPr>
              <w:t>в соответствии с абзацами вторым,</w:t>
            </w:r>
            <w:r w:rsidRPr="00007E29">
              <w:rPr>
                <w:rFonts w:ascii="Times New Roman" w:hAnsi="Times New Roman" w:cs="Times New Roman"/>
              </w:rPr>
              <w:t xml:space="preserve"> третьим пункта 6 приложения к ПП РФ № 1782</w:t>
            </w:r>
          </w:p>
        </w:tc>
      </w:tr>
      <w:tr w:rsidR="00812D97" w:rsidRPr="00565730" w14:paraId="1BEB05BF" w14:textId="77777777" w:rsidTr="00E31FC6">
        <w:tc>
          <w:tcPr>
            <w:tcW w:w="15305" w:type="dxa"/>
            <w:gridSpan w:val="4"/>
          </w:tcPr>
          <w:p w14:paraId="36C140C0" w14:textId="26FA0C88" w:rsidR="00812D97" w:rsidRPr="00D34880" w:rsidRDefault="00812D97" w:rsidP="00812D97">
            <w:pPr>
              <w:jc w:val="center"/>
              <w:rPr>
                <w:rFonts w:ascii="Times New Roman" w:eastAsia="Calibri" w:hAnsi="Times New Roman" w:cs="Times New Roman"/>
                <w:b/>
              </w:rPr>
            </w:pPr>
            <w:r>
              <w:rPr>
                <w:rFonts w:ascii="Times New Roman" w:eastAsia="Calibri" w:hAnsi="Times New Roman" w:cs="Times New Roman"/>
                <w:b/>
              </w:rPr>
              <w:t>Приложение</w:t>
            </w:r>
            <w:r w:rsidRPr="00D34880">
              <w:rPr>
                <w:rFonts w:ascii="Times New Roman" w:eastAsia="Calibri" w:hAnsi="Times New Roman" w:cs="Times New Roman"/>
                <w:b/>
              </w:rPr>
              <w:t xml:space="preserve"> 1 к порядку предоставления субсидий</w:t>
            </w:r>
            <w:r>
              <w:rPr>
                <w:rFonts w:ascii="Times New Roman" w:eastAsia="Calibri" w:hAnsi="Times New Roman" w:cs="Times New Roman"/>
                <w:b/>
              </w:rPr>
              <w:t xml:space="preserve"> </w:t>
            </w:r>
            <w:r w:rsidRPr="00D34880">
              <w:rPr>
                <w:rFonts w:ascii="Times New Roman" w:eastAsia="Calibri" w:hAnsi="Times New Roman" w:cs="Times New Roman"/>
                <w:b/>
              </w:rPr>
              <w:t>субъектам малого и среднего</w:t>
            </w:r>
            <w:r>
              <w:rPr>
                <w:rFonts w:ascii="Times New Roman" w:eastAsia="Calibri" w:hAnsi="Times New Roman" w:cs="Times New Roman"/>
                <w:b/>
              </w:rPr>
              <w:t xml:space="preserve"> </w:t>
            </w:r>
            <w:r w:rsidRPr="00D34880">
              <w:rPr>
                <w:rFonts w:ascii="Times New Roman" w:eastAsia="Calibri" w:hAnsi="Times New Roman" w:cs="Times New Roman"/>
                <w:b/>
              </w:rPr>
              <w:t>предпринимательства, осуществляющим</w:t>
            </w:r>
          </w:p>
          <w:p w14:paraId="767C5C3A" w14:textId="3A8D2465" w:rsidR="00812D97" w:rsidRPr="00E01C4E" w:rsidRDefault="00812D97" w:rsidP="00812D97">
            <w:pPr>
              <w:jc w:val="center"/>
              <w:rPr>
                <w:rFonts w:ascii="Times New Roman" w:hAnsi="Times New Roman" w:cs="Times New Roman"/>
              </w:rPr>
            </w:pPr>
            <w:r w:rsidRPr="00D34880">
              <w:rPr>
                <w:rFonts w:ascii="Times New Roman" w:eastAsia="Calibri" w:hAnsi="Times New Roman" w:cs="Times New Roman"/>
                <w:b/>
              </w:rPr>
              <w:t>социально значимые (приоритетные)</w:t>
            </w:r>
            <w:r>
              <w:rPr>
                <w:rFonts w:ascii="Times New Roman" w:eastAsia="Calibri" w:hAnsi="Times New Roman" w:cs="Times New Roman"/>
                <w:b/>
              </w:rPr>
              <w:t xml:space="preserve"> </w:t>
            </w:r>
            <w:r w:rsidRPr="00D34880">
              <w:rPr>
                <w:rFonts w:ascii="Times New Roman" w:eastAsia="Calibri" w:hAnsi="Times New Roman" w:cs="Times New Roman"/>
                <w:b/>
              </w:rPr>
              <w:t>виды деятельности, в целях возмещения затрат</w:t>
            </w:r>
            <w:r w:rsidR="009C5425">
              <w:rPr>
                <w:rFonts w:ascii="Times New Roman" w:eastAsia="Calibri" w:hAnsi="Times New Roman" w:cs="Times New Roman"/>
                <w:b/>
              </w:rPr>
              <w:t xml:space="preserve"> (заявка на предоставление субсидии…)</w:t>
            </w:r>
          </w:p>
        </w:tc>
      </w:tr>
      <w:tr w:rsidR="009747B7" w:rsidRPr="00565730" w14:paraId="5A8B4774" w14:textId="77777777" w:rsidTr="009747B7">
        <w:tc>
          <w:tcPr>
            <w:tcW w:w="988" w:type="dxa"/>
          </w:tcPr>
          <w:p w14:paraId="14DE3334" w14:textId="77777777" w:rsidR="009747B7" w:rsidRDefault="009747B7" w:rsidP="009747B7">
            <w:pPr>
              <w:jc w:val="both"/>
              <w:rPr>
                <w:rFonts w:ascii="Times New Roman" w:eastAsia="Calibri" w:hAnsi="Times New Roman" w:cs="Times New Roman"/>
              </w:rPr>
            </w:pPr>
          </w:p>
        </w:tc>
        <w:tc>
          <w:tcPr>
            <w:tcW w:w="5528" w:type="dxa"/>
          </w:tcPr>
          <w:p w14:paraId="155C3348" w14:textId="3D154CEB" w:rsidR="009747B7" w:rsidRDefault="009747B7" w:rsidP="009747B7">
            <w:pPr>
              <w:jc w:val="both"/>
              <w:rPr>
                <w:rFonts w:ascii="Times New Roman" w:hAnsi="Times New Roman" w:cs="Times New Roman"/>
              </w:rPr>
            </w:pPr>
            <w:r w:rsidRPr="00817BB6">
              <w:rPr>
                <w:rFonts w:ascii="Times New Roman" w:hAnsi="Times New Roman" w:cs="Times New Roman"/>
              </w:rPr>
              <w:t>в связи с осуществлением социально значимого (приоритетного) вида деятельности _________________ (указать ОКВЭД) прошу предоставить субсидию в размере_________ руб. по направлению(ям) (отметить нужное):</w:t>
            </w:r>
          </w:p>
          <w:p w14:paraId="7534B30D" w14:textId="50FA244B" w:rsidR="000A771A" w:rsidRDefault="000A771A" w:rsidP="009747B7">
            <w:pPr>
              <w:jc w:val="both"/>
              <w:rPr>
                <w:rFonts w:ascii="Times New Roman" w:hAnsi="Times New Roman" w:cs="Times New Roman"/>
              </w:rPr>
            </w:pPr>
          </w:p>
          <w:p w14:paraId="274F3F51" w14:textId="417D5359" w:rsidR="000A771A" w:rsidRDefault="000A771A" w:rsidP="009747B7">
            <w:pPr>
              <w:jc w:val="both"/>
              <w:rPr>
                <w:rFonts w:ascii="Times New Roman" w:hAnsi="Times New Roman" w:cs="Times New Roman"/>
              </w:rPr>
            </w:pPr>
          </w:p>
          <w:p w14:paraId="7FF3537F" w14:textId="47FD56AE" w:rsidR="000A771A" w:rsidRDefault="000A771A" w:rsidP="009747B7">
            <w:pPr>
              <w:jc w:val="both"/>
              <w:rPr>
                <w:rFonts w:ascii="Times New Roman" w:hAnsi="Times New Roman" w:cs="Times New Roman"/>
              </w:rPr>
            </w:pPr>
          </w:p>
          <w:p w14:paraId="5CF32C79" w14:textId="0ECD96D8" w:rsidR="000A771A" w:rsidRDefault="000A771A" w:rsidP="009747B7">
            <w:pPr>
              <w:jc w:val="both"/>
              <w:rPr>
                <w:rFonts w:ascii="Times New Roman" w:hAnsi="Times New Roman" w:cs="Times New Roman"/>
              </w:rPr>
            </w:pPr>
          </w:p>
          <w:p w14:paraId="0020A574" w14:textId="57810205" w:rsidR="000A771A" w:rsidRDefault="000A771A" w:rsidP="009747B7">
            <w:pPr>
              <w:jc w:val="both"/>
              <w:rPr>
                <w:rFonts w:ascii="Times New Roman" w:hAnsi="Times New Roman" w:cs="Times New Roman"/>
              </w:rPr>
            </w:pPr>
          </w:p>
          <w:p w14:paraId="0B3763D8" w14:textId="5C3A3C68" w:rsidR="000A771A" w:rsidRDefault="000A771A" w:rsidP="009747B7">
            <w:pPr>
              <w:jc w:val="both"/>
              <w:rPr>
                <w:rFonts w:ascii="Times New Roman" w:hAnsi="Times New Roman" w:cs="Times New Roman"/>
              </w:rPr>
            </w:pPr>
          </w:p>
          <w:p w14:paraId="412C5AB7" w14:textId="7E140002" w:rsidR="000A771A" w:rsidRDefault="000A771A" w:rsidP="009747B7">
            <w:pPr>
              <w:jc w:val="both"/>
              <w:rPr>
                <w:rFonts w:ascii="Times New Roman" w:hAnsi="Times New Roman" w:cs="Times New Roman"/>
              </w:rPr>
            </w:pPr>
          </w:p>
          <w:p w14:paraId="60513ED7" w14:textId="22F53F6A" w:rsidR="000A771A" w:rsidRDefault="000A771A" w:rsidP="009747B7">
            <w:pPr>
              <w:jc w:val="both"/>
              <w:rPr>
                <w:rFonts w:ascii="Times New Roman" w:hAnsi="Times New Roman" w:cs="Times New Roman"/>
              </w:rPr>
            </w:pPr>
          </w:p>
          <w:p w14:paraId="358E81C0" w14:textId="168CF7CC" w:rsidR="000A771A" w:rsidRDefault="000A771A" w:rsidP="009747B7">
            <w:pPr>
              <w:jc w:val="both"/>
              <w:rPr>
                <w:rFonts w:ascii="Times New Roman" w:hAnsi="Times New Roman" w:cs="Times New Roman"/>
              </w:rPr>
            </w:pPr>
          </w:p>
          <w:p w14:paraId="390B0DB3" w14:textId="6688DC2E" w:rsidR="000A771A" w:rsidRDefault="000A771A" w:rsidP="009747B7">
            <w:pPr>
              <w:jc w:val="both"/>
              <w:rPr>
                <w:rFonts w:ascii="Times New Roman" w:hAnsi="Times New Roman" w:cs="Times New Roman"/>
              </w:rPr>
            </w:pPr>
          </w:p>
          <w:p w14:paraId="2B73B557" w14:textId="18F5E096" w:rsidR="000A771A" w:rsidRDefault="000A771A" w:rsidP="009747B7">
            <w:pPr>
              <w:jc w:val="both"/>
              <w:rPr>
                <w:rFonts w:ascii="Times New Roman" w:hAnsi="Times New Roman" w:cs="Times New Roman"/>
              </w:rPr>
            </w:pPr>
          </w:p>
          <w:p w14:paraId="2BB5A44C" w14:textId="35E684FB" w:rsidR="000A771A" w:rsidRDefault="000A771A" w:rsidP="009747B7">
            <w:pPr>
              <w:jc w:val="both"/>
              <w:rPr>
                <w:rFonts w:ascii="Times New Roman" w:hAnsi="Times New Roman" w:cs="Times New Roman"/>
              </w:rPr>
            </w:pPr>
          </w:p>
          <w:p w14:paraId="67886613" w14:textId="67FE1274" w:rsidR="000A771A" w:rsidRDefault="000A771A" w:rsidP="009747B7">
            <w:pPr>
              <w:jc w:val="both"/>
              <w:rPr>
                <w:rFonts w:ascii="Times New Roman" w:hAnsi="Times New Roman" w:cs="Times New Roman"/>
              </w:rPr>
            </w:pPr>
          </w:p>
          <w:p w14:paraId="1916DBDD" w14:textId="77777777" w:rsidR="000A771A" w:rsidRPr="00817BB6" w:rsidRDefault="000A771A" w:rsidP="009747B7">
            <w:pPr>
              <w:jc w:val="both"/>
              <w:rPr>
                <w:rFonts w:ascii="Times New Roman" w:hAnsi="Times New Roman" w:cs="Times New Roman"/>
              </w:rPr>
            </w:pPr>
          </w:p>
          <w:p w14:paraId="70232BD1" w14:textId="431F61ED" w:rsidR="009747B7" w:rsidRPr="00053130" w:rsidRDefault="009747B7" w:rsidP="009747B7">
            <w:pPr>
              <w:jc w:val="both"/>
              <w:rPr>
                <w:rFonts w:ascii="Times New Roman" w:hAnsi="Times New Roman" w:cs="Times New Roman"/>
                <w:b/>
              </w:rPr>
            </w:pPr>
            <w:r>
              <w:rPr>
                <w:rFonts w:ascii="Times New Roman" w:hAnsi="Times New Roman" w:cs="Times New Roman"/>
              </w:rPr>
              <w:sym w:font="Symbol" w:char="F0F0"/>
            </w:r>
            <w:r w:rsidRPr="00817BB6">
              <w:rPr>
                <w:rFonts w:ascii="Times New Roman" w:hAnsi="Times New Roman" w:cs="Times New Roman"/>
              </w:rPr>
              <w:t xml:space="preserve"> |Возмещение части затрат на приобретение оборудования</w:t>
            </w:r>
            <w:r>
              <w:rPr>
                <w:rFonts w:ascii="Times New Roman" w:hAnsi="Times New Roman" w:cs="Times New Roman"/>
              </w:rPr>
              <w:t xml:space="preserve"> </w:t>
            </w:r>
            <w:r w:rsidRPr="00817BB6">
              <w:rPr>
                <w:rFonts w:ascii="Times New Roman" w:hAnsi="Times New Roman" w:cs="Times New Roman"/>
              </w:rPr>
              <w:t xml:space="preserve">(основных средств) </w:t>
            </w:r>
            <w:r w:rsidRPr="00053130">
              <w:rPr>
                <w:rFonts w:ascii="Times New Roman" w:hAnsi="Times New Roman" w:cs="Times New Roman"/>
                <w:b/>
              </w:rPr>
              <w:t>и лицензионных программных продуктов.</w:t>
            </w:r>
          </w:p>
          <w:p w14:paraId="2B5F176D" w14:textId="171D49F0" w:rsidR="009747B7" w:rsidRPr="00D34880" w:rsidRDefault="009747B7" w:rsidP="009747B7">
            <w:pPr>
              <w:jc w:val="both"/>
              <w:rPr>
                <w:rFonts w:ascii="Times New Roman" w:hAnsi="Times New Roman" w:cs="Times New Roman"/>
              </w:rPr>
            </w:pPr>
          </w:p>
        </w:tc>
        <w:tc>
          <w:tcPr>
            <w:tcW w:w="5812" w:type="dxa"/>
          </w:tcPr>
          <w:p w14:paraId="097AECEC" w14:textId="77777777" w:rsidR="006A0FC4" w:rsidRPr="006A0FC4" w:rsidRDefault="009747B7" w:rsidP="009747B7">
            <w:pPr>
              <w:jc w:val="both"/>
              <w:rPr>
                <w:rFonts w:ascii="Times New Roman" w:hAnsi="Times New Roman" w:cs="Times New Roman"/>
                <w:b/>
              </w:rPr>
            </w:pPr>
            <w:r w:rsidRPr="00817BB6">
              <w:rPr>
                <w:rFonts w:ascii="Times New Roman" w:hAnsi="Times New Roman" w:cs="Times New Roman"/>
              </w:rPr>
              <w:t xml:space="preserve">в связи с </w:t>
            </w:r>
            <w:r w:rsidR="006A0FC4" w:rsidRPr="006A0FC4">
              <w:rPr>
                <w:rFonts w:ascii="Times New Roman" w:hAnsi="Times New Roman" w:cs="Times New Roman"/>
                <w:b/>
              </w:rPr>
              <w:t>(отметить нужное):</w:t>
            </w:r>
          </w:p>
          <w:p w14:paraId="4FEE5914" w14:textId="5B85E1B6" w:rsidR="00322D96" w:rsidRDefault="00322D96" w:rsidP="009747B7">
            <w:pPr>
              <w:jc w:val="both"/>
              <w:rPr>
                <w:rFonts w:ascii="Times New Roman" w:hAnsi="Times New Roman" w:cs="Times New Roman"/>
              </w:rPr>
            </w:pPr>
            <w:r w:rsidRPr="00302FEE">
              <w:rPr>
                <w:rFonts w:ascii="Times New Roman" w:hAnsi="Times New Roman" w:cs="Times New Roman"/>
                <w:b/>
              </w:rPr>
              <w:sym w:font="Symbol" w:char="F0F0"/>
            </w:r>
            <w:r>
              <w:rPr>
                <w:rFonts w:ascii="Times New Roman" w:hAnsi="Times New Roman" w:cs="Times New Roman"/>
              </w:rPr>
              <w:t xml:space="preserve"> </w:t>
            </w:r>
            <w:r w:rsidR="009747B7" w:rsidRPr="00817BB6">
              <w:rPr>
                <w:rFonts w:ascii="Times New Roman" w:hAnsi="Times New Roman" w:cs="Times New Roman"/>
              </w:rPr>
              <w:t>осуществлением социально значимого (приоритетного) вида деятельности</w:t>
            </w:r>
            <w:r w:rsidR="00AA561A">
              <w:rPr>
                <w:rFonts w:ascii="Times New Roman" w:hAnsi="Times New Roman" w:cs="Times New Roman"/>
              </w:rPr>
              <w:t>,</w:t>
            </w:r>
            <w:r w:rsidR="00AA561A">
              <w:t xml:space="preserve"> </w:t>
            </w:r>
            <w:r w:rsidR="00AA561A" w:rsidRPr="00AA561A">
              <w:rPr>
                <w:rFonts w:ascii="Times New Roman" w:hAnsi="Times New Roman" w:cs="Times New Roman"/>
                <w:b/>
              </w:rPr>
              <w:t>предусмотренного подпунктом 3.8.1 пункта 3 раздела I порядка 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 утвержденного постановлением Администрации города от 15.06.2018 № 4437</w:t>
            </w:r>
            <w:r w:rsidR="009747B7" w:rsidRPr="00817BB6">
              <w:rPr>
                <w:rFonts w:ascii="Times New Roman" w:hAnsi="Times New Roman" w:cs="Times New Roman"/>
              </w:rPr>
              <w:t xml:space="preserve"> _________________ (указать ОКВЭД)</w:t>
            </w:r>
            <w:r w:rsidR="00AA561A">
              <w:rPr>
                <w:rFonts w:ascii="Times New Roman" w:hAnsi="Times New Roman" w:cs="Times New Roman"/>
              </w:rPr>
              <w:t>;</w:t>
            </w:r>
            <w:r w:rsidR="009747B7" w:rsidRPr="00817BB6">
              <w:rPr>
                <w:rFonts w:ascii="Times New Roman" w:hAnsi="Times New Roman" w:cs="Times New Roman"/>
              </w:rPr>
              <w:t xml:space="preserve"> </w:t>
            </w:r>
          </w:p>
          <w:p w14:paraId="3A30E772" w14:textId="05EE7664" w:rsidR="00AA561A" w:rsidRPr="001D780A" w:rsidRDefault="00AA561A" w:rsidP="00302FEE">
            <w:pPr>
              <w:jc w:val="both"/>
              <w:rPr>
                <w:rFonts w:ascii="Times New Roman" w:hAnsi="Times New Roman" w:cs="Times New Roman"/>
                <w:b/>
              </w:rPr>
            </w:pPr>
            <w:r w:rsidRPr="001D780A">
              <w:rPr>
                <w:rFonts w:ascii="Times New Roman" w:hAnsi="Times New Roman" w:cs="Times New Roman"/>
                <w:b/>
              </w:rPr>
              <w:sym w:font="Symbol" w:char="F0F0"/>
            </w:r>
            <w:r w:rsidRPr="001D780A">
              <w:rPr>
                <w:rFonts w:ascii="Times New Roman" w:hAnsi="Times New Roman" w:cs="Times New Roman"/>
                <w:b/>
              </w:rPr>
              <w:t xml:space="preserve"> </w:t>
            </w:r>
            <w:r w:rsidR="00302FEE" w:rsidRPr="001D780A">
              <w:rPr>
                <w:rFonts w:ascii="Times New Roman" w:hAnsi="Times New Roman" w:cs="Times New Roman"/>
                <w:b/>
              </w:rPr>
              <w:t>осуществлением предпринимательской деятельности при наличии</w:t>
            </w:r>
            <w:r w:rsidR="00302FEE" w:rsidRPr="001D780A">
              <w:rPr>
                <w:b/>
              </w:rPr>
              <w:t xml:space="preserve"> </w:t>
            </w:r>
            <w:r w:rsidR="00302FEE" w:rsidRPr="001D780A">
              <w:rPr>
                <w:rFonts w:ascii="Times New Roman" w:hAnsi="Times New Roman" w:cs="Times New Roman"/>
                <w:b/>
              </w:rPr>
              <w:t>статуса «социальное предп</w:t>
            </w:r>
            <w:r w:rsidR="001D780A" w:rsidRPr="001D780A">
              <w:rPr>
                <w:rFonts w:ascii="Times New Roman" w:hAnsi="Times New Roman" w:cs="Times New Roman"/>
                <w:b/>
              </w:rPr>
              <w:t>риятие» ____________</w:t>
            </w:r>
            <w:r w:rsidR="008D3764">
              <w:rPr>
                <w:rFonts w:ascii="Times New Roman" w:hAnsi="Times New Roman" w:cs="Times New Roman"/>
                <w:b/>
              </w:rPr>
              <w:t xml:space="preserve"> </w:t>
            </w:r>
            <w:r w:rsidR="00302FEE" w:rsidRPr="001D780A">
              <w:rPr>
                <w:rFonts w:ascii="Times New Roman" w:hAnsi="Times New Roman" w:cs="Times New Roman"/>
                <w:b/>
              </w:rPr>
              <w:t>(указать краткое описание деятельности в сфере социального предпринимательства, в том числе один или несколько ОКВЭД, по которым осуществляется деятельность)</w:t>
            </w:r>
          </w:p>
          <w:p w14:paraId="6BFD0FD8" w14:textId="77777777" w:rsidR="00322D96" w:rsidRDefault="00322D96" w:rsidP="009747B7">
            <w:pPr>
              <w:jc w:val="both"/>
              <w:rPr>
                <w:rFonts w:ascii="Times New Roman" w:hAnsi="Times New Roman" w:cs="Times New Roman"/>
              </w:rPr>
            </w:pPr>
          </w:p>
          <w:p w14:paraId="551DFE70" w14:textId="2D9298CF" w:rsidR="009747B7" w:rsidRPr="00817BB6" w:rsidRDefault="009747B7" w:rsidP="009747B7">
            <w:pPr>
              <w:jc w:val="both"/>
              <w:rPr>
                <w:rFonts w:ascii="Times New Roman" w:hAnsi="Times New Roman" w:cs="Times New Roman"/>
              </w:rPr>
            </w:pPr>
            <w:r w:rsidRPr="00817BB6">
              <w:rPr>
                <w:rFonts w:ascii="Times New Roman" w:hAnsi="Times New Roman" w:cs="Times New Roman"/>
              </w:rPr>
              <w:t>прошу предоставить субсидию в размере_________ руб. по направлению(ям) (отметить нужное):</w:t>
            </w:r>
          </w:p>
          <w:p w14:paraId="7AB6F590" w14:textId="77777777" w:rsidR="009747B7" w:rsidRPr="00053130" w:rsidRDefault="009747B7" w:rsidP="009747B7">
            <w:pPr>
              <w:jc w:val="both"/>
              <w:rPr>
                <w:rFonts w:ascii="Times New Roman" w:hAnsi="Times New Roman" w:cs="Times New Roman"/>
                <w:b/>
                <w:strike/>
              </w:rPr>
            </w:pPr>
            <w:r>
              <w:rPr>
                <w:rFonts w:ascii="Times New Roman" w:hAnsi="Times New Roman" w:cs="Times New Roman"/>
              </w:rPr>
              <w:sym w:font="Symbol" w:char="F0F0"/>
            </w:r>
            <w:r w:rsidRPr="00817BB6">
              <w:rPr>
                <w:rFonts w:ascii="Times New Roman" w:hAnsi="Times New Roman" w:cs="Times New Roman"/>
              </w:rPr>
              <w:t xml:space="preserve"> |Возмещение части затрат на приобретение оборудования</w:t>
            </w:r>
            <w:r>
              <w:rPr>
                <w:rFonts w:ascii="Times New Roman" w:hAnsi="Times New Roman" w:cs="Times New Roman"/>
              </w:rPr>
              <w:t xml:space="preserve"> </w:t>
            </w:r>
            <w:r w:rsidRPr="00817BB6">
              <w:rPr>
                <w:rFonts w:ascii="Times New Roman" w:hAnsi="Times New Roman" w:cs="Times New Roman"/>
              </w:rPr>
              <w:t xml:space="preserve">(основных средств) </w:t>
            </w:r>
            <w:r w:rsidRPr="00053130">
              <w:rPr>
                <w:rFonts w:ascii="Times New Roman" w:hAnsi="Times New Roman" w:cs="Times New Roman"/>
                <w:b/>
                <w:strike/>
              </w:rPr>
              <w:t>и лицензионных программных продуктов.</w:t>
            </w:r>
          </w:p>
          <w:p w14:paraId="7A1279A6" w14:textId="38282B87" w:rsidR="009747B7" w:rsidRPr="00D34880" w:rsidRDefault="009747B7" w:rsidP="009747B7">
            <w:pPr>
              <w:jc w:val="both"/>
              <w:rPr>
                <w:rFonts w:ascii="Times New Roman" w:hAnsi="Times New Roman" w:cs="Times New Roman"/>
              </w:rPr>
            </w:pPr>
          </w:p>
        </w:tc>
        <w:tc>
          <w:tcPr>
            <w:tcW w:w="2977" w:type="dxa"/>
          </w:tcPr>
          <w:p w14:paraId="3B948148" w14:textId="698F64D1" w:rsidR="000A771A" w:rsidRDefault="004248A1" w:rsidP="004A5698">
            <w:pPr>
              <w:jc w:val="both"/>
              <w:rPr>
                <w:rFonts w:ascii="Times New Roman" w:hAnsi="Times New Roman" w:cs="Times New Roman"/>
              </w:rPr>
            </w:pPr>
            <w:r>
              <w:rPr>
                <w:rFonts w:ascii="Times New Roman" w:hAnsi="Times New Roman" w:cs="Times New Roman"/>
              </w:rPr>
              <w:t xml:space="preserve">Изменения вносятся, т.к. </w:t>
            </w:r>
            <w:r w:rsidRPr="004248A1">
              <w:rPr>
                <w:rFonts w:ascii="Times New Roman" w:hAnsi="Times New Roman" w:cs="Times New Roman"/>
              </w:rPr>
              <w:t xml:space="preserve">Внесены изменения, согласно которым </w:t>
            </w:r>
            <w:proofErr w:type="gramStart"/>
            <w:r w:rsidRPr="004248A1">
              <w:rPr>
                <w:rFonts w:ascii="Times New Roman" w:hAnsi="Times New Roman" w:cs="Times New Roman"/>
              </w:rPr>
              <w:t>для  социальных</w:t>
            </w:r>
            <w:proofErr w:type="gramEnd"/>
            <w:r w:rsidRPr="004248A1">
              <w:rPr>
                <w:rFonts w:ascii="Times New Roman" w:hAnsi="Times New Roman" w:cs="Times New Roman"/>
              </w:rPr>
              <w:t xml:space="preserve"> предприятий расходы возмещаются в отношении всей предпринимательской деятельности, а не основного вида деятельности</w:t>
            </w:r>
          </w:p>
          <w:p w14:paraId="3664E78B" w14:textId="77777777" w:rsidR="000A771A" w:rsidRDefault="000A771A" w:rsidP="004A5698">
            <w:pPr>
              <w:jc w:val="both"/>
              <w:rPr>
                <w:rFonts w:ascii="Times New Roman" w:hAnsi="Times New Roman" w:cs="Times New Roman"/>
              </w:rPr>
            </w:pPr>
          </w:p>
          <w:p w14:paraId="34C1DE60" w14:textId="77777777" w:rsidR="000A771A" w:rsidRDefault="000A771A" w:rsidP="004A5698">
            <w:pPr>
              <w:jc w:val="both"/>
              <w:rPr>
                <w:rFonts w:ascii="Times New Roman" w:hAnsi="Times New Roman" w:cs="Times New Roman"/>
              </w:rPr>
            </w:pPr>
          </w:p>
          <w:p w14:paraId="5A26B240" w14:textId="7266B59B" w:rsidR="000A771A" w:rsidRDefault="000A771A" w:rsidP="004A5698">
            <w:pPr>
              <w:jc w:val="both"/>
              <w:rPr>
                <w:rFonts w:ascii="Times New Roman" w:hAnsi="Times New Roman" w:cs="Times New Roman"/>
              </w:rPr>
            </w:pPr>
          </w:p>
          <w:p w14:paraId="6951F7EA" w14:textId="7564F66E" w:rsidR="004248A1" w:rsidRDefault="004248A1" w:rsidP="004A5698">
            <w:pPr>
              <w:jc w:val="both"/>
              <w:rPr>
                <w:rFonts w:ascii="Times New Roman" w:hAnsi="Times New Roman" w:cs="Times New Roman"/>
              </w:rPr>
            </w:pPr>
          </w:p>
          <w:p w14:paraId="3D4EE208" w14:textId="77777777" w:rsidR="004248A1" w:rsidRDefault="004248A1" w:rsidP="004A5698">
            <w:pPr>
              <w:jc w:val="both"/>
              <w:rPr>
                <w:rFonts w:ascii="Times New Roman" w:hAnsi="Times New Roman" w:cs="Times New Roman"/>
              </w:rPr>
            </w:pPr>
          </w:p>
          <w:p w14:paraId="751FFB7A" w14:textId="0F8DB7D9" w:rsidR="000A771A" w:rsidRDefault="000A771A" w:rsidP="004A5698">
            <w:pPr>
              <w:jc w:val="both"/>
              <w:rPr>
                <w:rFonts w:ascii="Times New Roman" w:hAnsi="Times New Roman" w:cs="Times New Roman"/>
              </w:rPr>
            </w:pPr>
          </w:p>
          <w:p w14:paraId="4AD2B58E" w14:textId="77777777" w:rsidR="004248A1" w:rsidRDefault="004248A1" w:rsidP="004A5698">
            <w:pPr>
              <w:jc w:val="both"/>
              <w:rPr>
                <w:rFonts w:ascii="Times New Roman" w:hAnsi="Times New Roman" w:cs="Times New Roman"/>
              </w:rPr>
            </w:pPr>
          </w:p>
          <w:p w14:paraId="0FCF5E18" w14:textId="664D89D5" w:rsidR="004A5698" w:rsidRDefault="004A5698" w:rsidP="004A5698">
            <w:pPr>
              <w:jc w:val="both"/>
              <w:rPr>
                <w:rFonts w:ascii="Times New Roman" w:hAnsi="Times New Roman" w:cs="Times New Roman"/>
              </w:rPr>
            </w:pPr>
            <w:r w:rsidRPr="001E1B22">
              <w:rPr>
                <w:rFonts w:ascii="Times New Roman" w:hAnsi="Times New Roman" w:cs="Times New Roman"/>
              </w:rPr>
              <w:t xml:space="preserve">Изменения вносятся, </w:t>
            </w:r>
            <w:r w:rsidR="000A771A">
              <w:rPr>
                <w:rFonts w:ascii="Times New Roman" w:hAnsi="Times New Roman" w:cs="Times New Roman"/>
              </w:rPr>
              <w:t>т.к.</w:t>
            </w:r>
            <w:r w:rsidRPr="001E1B22">
              <w:rPr>
                <w:rFonts w:ascii="Times New Roman" w:hAnsi="Times New Roman" w:cs="Times New Roman"/>
              </w:rPr>
              <w:t xml:space="preserve"> исключено направление предоставления поддержки – возмещение затрат на приобретение лицензионных программных продуктов</w:t>
            </w:r>
          </w:p>
          <w:p w14:paraId="31D1D954" w14:textId="113BA4A6" w:rsidR="009747B7" w:rsidRPr="00E01C4E" w:rsidRDefault="009747B7" w:rsidP="009747B7">
            <w:pPr>
              <w:jc w:val="both"/>
              <w:rPr>
                <w:rFonts w:ascii="Times New Roman" w:hAnsi="Times New Roman" w:cs="Times New Roman"/>
              </w:rPr>
            </w:pPr>
          </w:p>
        </w:tc>
      </w:tr>
      <w:tr w:rsidR="00D0107F" w:rsidRPr="00565730" w14:paraId="7C89902D" w14:textId="77777777" w:rsidTr="009747B7">
        <w:tc>
          <w:tcPr>
            <w:tcW w:w="988" w:type="dxa"/>
          </w:tcPr>
          <w:p w14:paraId="06AD5FEF" w14:textId="77777777" w:rsidR="00D0107F" w:rsidRDefault="00D0107F" w:rsidP="00D0107F">
            <w:pPr>
              <w:jc w:val="both"/>
              <w:rPr>
                <w:rFonts w:ascii="Times New Roman" w:eastAsia="Calibri" w:hAnsi="Times New Roman" w:cs="Times New Roman"/>
              </w:rPr>
            </w:pPr>
          </w:p>
        </w:tc>
        <w:tc>
          <w:tcPr>
            <w:tcW w:w="5528" w:type="dxa"/>
          </w:tcPr>
          <w:p w14:paraId="2F2716AF" w14:textId="6728C50C" w:rsidR="00D0107F" w:rsidRPr="005712F4" w:rsidRDefault="00D0107F" w:rsidP="00D0107F">
            <w:pPr>
              <w:autoSpaceDE w:val="0"/>
              <w:autoSpaceDN w:val="0"/>
              <w:adjustRightInd w:val="0"/>
              <w:ind w:firstLine="720"/>
              <w:jc w:val="both"/>
              <w:rPr>
                <w:rFonts w:ascii="Times New Roman" w:hAnsi="Times New Roman" w:cs="Times New Roman"/>
                <w:szCs w:val="24"/>
              </w:rPr>
            </w:pPr>
            <w:r w:rsidRPr="005712F4">
              <w:rPr>
                <w:rFonts w:ascii="Times New Roman" w:hAnsi="Times New Roman" w:cs="Times New Roman"/>
                <w:b/>
                <w:szCs w:val="24"/>
              </w:rPr>
              <w:t>Планируемый</w:t>
            </w:r>
            <w:r w:rsidRPr="005712F4">
              <w:rPr>
                <w:rFonts w:ascii="Times New Roman" w:hAnsi="Times New Roman" w:cs="Times New Roman"/>
                <w:szCs w:val="24"/>
              </w:rPr>
              <w:t xml:space="preserve"> </w:t>
            </w:r>
            <w:r w:rsidRPr="005712F4">
              <w:rPr>
                <w:rFonts w:ascii="Times New Roman" w:hAnsi="Times New Roman" w:cs="Times New Roman"/>
                <w:b/>
                <w:szCs w:val="24"/>
              </w:rPr>
              <w:t>результат</w:t>
            </w:r>
            <w:r w:rsidRPr="005712F4">
              <w:rPr>
                <w:rFonts w:ascii="Times New Roman" w:hAnsi="Times New Roman" w:cs="Times New Roman"/>
                <w:szCs w:val="24"/>
              </w:rPr>
              <w:t xml:space="preserve"> предоставления субсидии: </w:t>
            </w:r>
            <w:r w:rsidRPr="005712F4">
              <w:rPr>
                <w:rFonts w:ascii="Times New Roman" w:hAnsi="Times New Roman" w:cs="Times New Roman"/>
                <w:b/>
                <w:szCs w:val="24"/>
              </w:rPr>
              <w:t>количество сохраненных рабочих мест в течение трех месяцев с даты получения субсидии</w:t>
            </w:r>
            <w:r w:rsidRPr="005712F4">
              <w:rPr>
                <w:rFonts w:ascii="Times New Roman" w:hAnsi="Times New Roman" w:cs="Times New Roman"/>
                <w:szCs w:val="24"/>
              </w:rPr>
              <w:t xml:space="preserve"> _________________________________________единиц</w:t>
            </w:r>
          </w:p>
          <w:p w14:paraId="0A48195B" w14:textId="52AB295F" w:rsidR="00D0107F" w:rsidRPr="005712F4" w:rsidRDefault="00D0107F" w:rsidP="00D0107F">
            <w:pPr>
              <w:autoSpaceDE w:val="0"/>
              <w:autoSpaceDN w:val="0"/>
              <w:adjustRightInd w:val="0"/>
              <w:rPr>
                <w:rFonts w:ascii="Times New Roman" w:hAnsi="Times New Roman" w:cs="Times New Roman"/>
                <w:sz w:val="16"/>
                <w:szCs w:val="16"/>
              </w:rPr>
            </w:pPr>
            <w:r w:rsidRPr="005712F4">
              <w:rPr>
                <w:rFonts w:ascii="Times New Roman" w:hAnsi="Times New Roman" w:cs="Times New Roman"/>
                <w:sz w:val="16"/>
                <w:szCs w:val="16"/>
              </w:rPr>
              <w:t xml:space="preserve">(значение результата предоставления субсидии должно соответствовать количеству рабочих мест в </w:t>
            </w:r>
            <w:proofErr w:type="gramStart"/>
            <w:r w:rsidRPr="005712F4">
              <w:rPr>
                <w:rFonts w:ascii="Times New Roman" w:hAnsi="Times New Roman" w:cs="Times New Roman"/>
                <w:sz w:val="16"/>
                <w:szCs w:val="16"/>
              </w:rPr>
              <w:t>соответствии  со</w:t>
            </w:r>
            <w:proofErr w:type="gramEnd"/>
            <w:r w:rsidRPr="005712F4">
              <w:rPr>
                <w:rFonts w:ascii="Times New Roman" w:hAnsi="Times New Roman" w:cs="Times New Roman"/>
                <w:sz w:val="16"/>
                <w:szCs w:val="16"/>
              </w:rPr>
              <w:t xml:space="preserve"> штатным расписанием на дату подачи заявки)</w:t>
            </w:r>
          </w:p>
          <w:p w14:paraId="0B0165EB" w14:textId="77777777" w:rsidR="00D0107F" w:rsidRPr="005712F4" w:rsidRDefault="00D0107F" w:rsidP="00D0107F">
            <w:pPr>
              <w:autoSpaceDE w:val="0"/>
              <w:autoSpaceDN w:val="0"/>
              <w:adjustRightInd w:val="0"/>
              <w:ind w:firstLine="720"/>
              <w:jc w:val="both"/>
              <w:rPr>
                <w:rFonts w:ascii="Times New Roman" w:hAnsi="Times New Roman" w:cs="Times New Roman"/>
                <w:szCs w:val="24"/>
              </w:rPr>
            </w:pPr>
          </w:p>
          <w:p w14:paraId="4445FE75" w14:textId="77777777" w:rsidR="00D0107F" w:rsidRPr="005712F4" w:rsidRDefault="00D0107F" w:rsidP="00D0107F">
            <w:pPr>
              <w:jc w:val="both"/>
              <w:rPr>
                <w:rFonts w:ascii="Times New Roman" w:hAnsi="Times New Roman" w:cs="Times New Roman"/>
              </w:rPr>
            </w:pPr>
          </w:p>
        </w:tc>
        <w:tc>
          <w:tcPr>
            <w:tcW w:w="5812" w:type="dxa"/>
          </w:tcPr>
          <w:p w14:paraId="0CE6BF46" w14:textId="0BAD102C" w:rsidR="00D0107F" w:rsidRPr="005712F4" w:rsidRDefault="00D0107F" w:rsidP="00D0107F">
            <w:pPr>
              <w:autoSpaceDE w:val="0"/>
              <w:autoSpaceDN w:val="0"/>
              <w:adjustRightInd w:val="0"/>
              <w:ind w:firstLine="720"/>
              <w:jc w:val="both"/>
              <w:rPr>
                <w:rFonts w:ascii="Times New Roman" w:hAnsi="Times New Roman" w:cs="Times New Roman"/>
                <w:szCs w:val="24"/>
              </w:rPr>
            </w:pPr>
            <w:r w:rsidRPr="005712F4">
              <w:rPr>
                <w:rFonts w:ascii="Times New Roman" w:hAnsi="Times New Roman" w:cs="Times New Roman"/>
                <w:b/>
                <w:szCs w:val="24"/>
              </w:rPr>
              <w:t>Результат</w:t>
            </w:r>
            <w:r w:rsidRPr="005712F4">
              <w:rPr>
                <w:rFonts w:ascii="Times New Roman" w:hAnsi="Times New Roman" w:cs="Times New Roman"/>
                <w:szCs w:val="24"/>
              </w:rPr>
              <w:t xml:space="preserve"> предоставления субсидии: </w:t>
            </w:r>
            <w:r w:rsidR="00474917" w:rsidRPr="005712F4">
              <w:rPr>
                <w:rFonts w:ascii="Times New Roman" w:hAnsi="Times New Roman" w:cs="Times New Roman"/>
                <w:b/>
                <w:szCs w:val="24"/>
              </w:rPr>
              <w:t>количество приобретенных товаров, работ, услуг</w:t>
            </w:r>
            <w:r w:rsidRPr="005712F4">
              <w:rPr>
                <w:rFonts w:ascii="Times New Roman" w:hAnsi="Times New Roman" w:cs="Times New Roman"/>
                <w:szCs w:val="24"/>
              </w:rPr>
              <w:t xml:space="preserve"> _______________</w:t>
            </w:r>
            <w:r w:rsidR="00474917" w:rsidRPr="005712F4">
              <w:rPr>
                <w:rFonts w:ascii="Times New Roman" w:hAnsi="Times New Roman" w:cs="Times New Roman"/>
                <w:szCs w:val="24"/>
              </w:rPr>
              <w:t>_________________</w:t>
            </w:r>
            <w:r w:rsidRPr="005712F4">
              <w:rPr>
                <w:rFonts w:ascii="Times New Roman" w:hAnsi="Times New Roman" w:cs="Times New Roman"/>
                <w:szCs w:val="24"/>
              </w:rPr>
              <w:t>___________единиц</w:t>
            </w:r>
          </w:p>
          <w:p w14:paraId="6423F7D6" w14:textId="47B74A6A" w:rsidR="00D0107F" w:rsidRPr="005712F4" w:rsidRDefault="008D3764" w:rsidP="005711E7">
            <w:pPr>
              <w:autoSpaceDE w:val="0"/>
              <w:autoSpaceDN w:val="0"/>
              <w:adjustRightInd w:val="0"/>
              <w:ind w:firstLine="720"/>
              <w:jc w:val="center"/>
              <w:rPr>
                <w:rFonts w:ascii="Times New Roman" w:hAnsi="Times New Roman" w:cs="Times New Roman"/>
                <w:b/>
                <w:szCs w:val="24"/>
              </w:rPr>
            </w:pPr>
            <w:r w:rsidRPr="005712F4">
              <w:rPr>
                <w:rFonts w:ascii="Times New Roman" w:hAnsi="Times New Roman" w:cs="Times New Roman"/>
                <w:b/>
                <w:sz w:val="16"/>
                <w:szCs w:val="16"/>
              </w:rPr>
              <w:t>(значение результата определяется путем суммирования значений результатов по каждому возмещаемому направлению предоставления поддержки. При возмещении затрат на приобретение оборудования каждая единица приобретенного оборудования принимается за единицу; на аренду (субаренду) нежилых помещений значение результата предоставления субсидии принимается за единицу; на оплату коммунальных услуг нежилых помещений значение результата принимается за единицу; на обязательную сертификацию произведенной продукции и (или) декларирование ее соответствия каждый сертификат соответствия, декларация о соответствии принимается за единицу)</w:t>
            </w:r>
          </w:p>
          <w:p w14:paraId="4C3FB5E8" w14:textId="77777777" w:rsidR="00D0107F" w:rsidRPr="005712F4" w:rsidRDefault="00D0107F" w:rsidP="00D0107F">
            <w:pPr>
              <w:jc w:val="both"/>
              <w:rPr>
                <w:rFonts w:ascii="Times New Roman" w:hAnsi="Times New Roman" w:cs="Times New Roman"/>
              </w:rPr>
            </w:pPr>
          </w:p>
        </w:tc>
        <w:tc>
          <w:tcPr>
            <w:tcW w:w="2977" w:type="dxa"/>
          </w:tcPr>
          <w:p w14:paraId="4332523C" w14:textId="7FCE91F5" w:rsidR="00D0107F" w:rsidRPr="00E01C4E" w:rsidRDefault="00E66235" w:rsidP="00D0107F">
            <w:pPr>
              <w:jc w:val="both"/>
              <w:rPr>
                <w:rFonts w:ascii="Times New Roman" w:hAnsi="Times New Roman" w:cs="Times New Roman"/>
              </w:rPr>
            </w:pPr>
            <w:r>
              <w:rPr>
                <w:rFonts w:ascii="Times New Roman" w:hAnsi="Times New Roman" w:cs="Times New Roman"/>
              </w:rPr>
              <w:t>Изменения внесены в связи с изменением результата предоставления субсидии</w:t>
            </w:r>
          </w:p>
        </w:tc>
      </w:tr>
      <w:tr w:rsidR="00552BE1" w:rsidRPr="00565730" w14:paraId="27BD81F7" w14:textId="77777777" w:rsidTr="009747B7">
        <w:tc>
          <w:tcPr>
            <w:tcW w:w="988" w:type="dxa"/>
          </w:tcPr>
          <w:p w14:paraId="35B7076F" w14:textId="78E6D45B" w:rsidR="00552BE1" w:rsidRDefault="00552BE1" w:rsidP="00552BE1">
            <w:pPr>
              <w:jc w:val="both"/>
              <w:rPr>
                <w:rFonts w:ascii="Times New Roman" w:eastAsia="Calibri" w:hAnsi="Times New Roman" w:cs="Times New Roman"/>
              </w:rPr>
            </w:pPr>
            <w:r>
              <w:rPr>
                <w:rFonts w:ascii="Times New Roman" w:eastAsia="Calibri" w:hAnsi="Times New Roman" w:cs="Times New Roman"/>
              </w:rPr>
              <w:lastRenderedPageBreak/>
              <w:t>1</w:t>
            </w:r>
          </w:p>
        </w:tc>
        <w:tc>
          <w:tcPr>
            <w:tcW w:w="5528" w:type="dxa"/>
          </w:tcPr>
          <w:p w14:paraId="768F36FD"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1. Информация об участнике отбора:</w:t>
            </w:r>
          </w:p>
          <w:p w14:paraId="6F3D6C16" w14:textId="1802C771"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ОГРН (ОГРНИП) _______________________________</w:t>
            </w:r>
          </w:p>
          <w:p w14:paraId="226882A7" w14:textId="20A01525"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ИНН/КПП _____________________________</w:t>
            </w:r>
          </w:p>
          <w:p w14:paraId="1E69017C" w14:textId="37005F61" w:rsidR="00552BE1" w:rsidRPr="00F57A2F" w:rsidRDefault="00552BE1" w:rsidP="00552BE1">
            <w:pPr>
              <w:autoSpaceDE w:val="0"/>
              <w:autoSpaceDN w:val="0"/>
              <w:adjustRightInd w:val="0"/>
              <w:ind w:firstLine="172"/>
              <w:jc w:val="both"/>
              <w:rPr>
                <w:rFonts w:ascii="Times New Roman" w:hAnsi="Times New Roman" w:cs="Times New Roman"/>
                <w:b/>
                <w:strike/>
              </w:rPr>
            </w:pPr>
            <w:r w:rsidRPr="00F57A2F">
              <w:rPr>
                <w:rFonts w:ascii="Times New Roman" w:hAnsi="Times New Roman" w:cs="Times New Roman"/>
                <w:b/>
                <w:strike/>
              </w:rPr>
              <w:t>Юридический адрес (для юридических лиц)/адрес регистрации (для индивидуальных предпринимателей) _____________________________</w:t>
            </w:r>
          </w:p>
          <w:p w14:paraId="400C2F77" w14:textId="58579DC2" w:rsidR="00552BE1" w:rsidRPr="00F57A2F" w:rsidRDefault="00552BE1" w:rsidP="00552BE1">
            <w:pPr>
              <w:autoSpaceDE w:val="0"/>
              <w:autoSpaceDN w:val="0"/>
              <w:adjustRightInd w:val="0"/>
              <w:ind w:firstLine="172"/>
              <w:jc w:val="center"/>
              <w:rPr>
                <w:rFonts w:ascii="Times New Roman" w:hAnsi="Times New Roman" w:cs="Times New Roman"/>
                <w:b/>
                <w:strike/>
                <w:sz w:val="16"/>
                <w:szCs w:val="16"/>
              </w:rPr>
            </w:pPr>
            <w:r w:rsidRPr="00F57A2F">
              <w:rPr>
                <w:rFonts w:ascii="Times New Roman" w:hAnsi="Times New Roman" w:cs="Times New Roman"/>
                <w:b/>
                <w:strike/>
                <w:sz w:val="16"/>
                <w:szCs w:val="16"/>
              </w:rPr>
              <w:t>(указывается почтовый адрес с индексом)</w:t>
            </w:r>
          </w:p>
          <w:p w14:paraId="2E85AC6B"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Фактический адрес (адреса) осуществления социально значимого (приоритетного) вида деятельности (адрес места производства продукции, адрес места реализации продукции собственного производства, оказания услуг):</w:t>
            </w:r>
          </w:p>
          <w:p w14:paraId="59344396" w14:textId="0008AC9F"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______________________________________________</w:t>
            </w:r>
          </w:p>
          <w:p w14:paraId="4511AC9B" w14:textId="6B5F4686"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______________________________________________</w:t>
            </w:r>
          </w:p>
          <w:p w14:paraId="52178B5A" w14:textId="64E949B5"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 xml:space="preserve">Коммерческое обозначение (при наличии) </w:t>
            </w:r>
          </w:p>
          <w:p w14:paraId="6C49DBC0" w14:textId="14562C76"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______________________________________________</w:t>
            </w:r>
          </w:p>
          <w:p w14:paraId="68804FB5" w14:textId="2C4B6C61" w:rsidR="00552BE1" w:rsidRPr="00F57A2F" w:rsidRDefault="00552BE1" w:rsidP="00552BE1">
            <w:pPr>
              <w:autoSpaceDE w:val="0"/>
              <w:autoSpaceDN w:val="0"/>
              <w:adjustRightInd w:val="0"/>
              <w:ind w:firstLine="172"/>
              <w:jc w:val="center"/>
              <w:rPr>
                <w:rFonts w:ascii="Times New Roman" w:hAnsi="Times New Roman" w:cs="Times New Roman"/>
                <w:sz w:val="16"/>
                <w:szCs w:val="16"/>
              </w:rPr>
            </w:pPr>
            <w:r w:rsidRPr="00F57A2F">
              <w:rPr>
                <w:rFonts w:ascii="Times New Roman" w:hAnsi="Times New Roman" w:cs="Times New Roman"/>
                <w:sz w:val="16"/>
                <w:szCs w:val="16"/>
              </w:rPr>
              <w:t>(указывается обозначение, используемое для</w:t>
            </w:r>
          </w:p>
          <w:p w14:paraId="1D7EAF71" w14:textId="64898BE5" w:rsidR="00552BE1" w:rsidRPr="00F57A2F" w:rsidRDefault="00552BE1" w:rsidP="00552BE1">
            <w:pPr>
              <w:autoSpaceDE w:val="0"/>
              <w:autoSpaceDN w:val="0"/>
              <w:adjustRightInd w:val="0"/>
              <w:ind w:firstLine="172"/>
              <w:jc w:val="center"/>
              <w:rPr>
                <w:rFonts w:ascii="Times New Roman" w:hAnsi="Times New Roman" w:cs="Times New Roman"/>
                <w:sz w:val="16"/>
                <w:szCs w:val="16"/>
              </w:rPr>
            </w:pPr>
            <w:r w:rsidRPr="00F57A2F">
              <w:rPr>
                <w:rFonts w:ascii="Times New Roman" w:hAnsi="Times New Roman" w:cs="Times New Roman"/>
                <w:sz w:val="16"/>
                <w:szCs w:val="16"/>
              </w:rPr>
              <w:t>идентификации участника отбора, в том числе путем</w:t>
            </w:r>
          </w:p>
          <w:p w14:paraId="201D4FFA" w14:textId="0BC8B50C" w:rsidR="00552BE1" w:rsidRPr="00F57A2F" w:rsidRDefault="00552BE1" w:rsidP="00552BE1">
            <w:pPr>
              <w:autoSpaceDE w:val="0"/>
              <w:autoSpaceDN w:val="0"/>
              <w:adjustRightInd w:val="0"/>
              <w:ind w:firstLine="172"/>
              <w:jc w:val="center"/>
              <w:rPr>
                <w:rFonts w:ascii="Times New Roman" w:hAnsi="Times New Roman" w:cs="Times New Roman"/>
                <w:sz w:val="16"/>
                <w:szCs w:val="16"/>
              </w:rPr>
            </w:pPr>
            <w:r w:rsidRPr="00F57A2F">
              <w:rPr>
                <w:rFonts w:ascii="Times New Roman" w:hAnsi="Times New Roman" w:cs="Times New Roman"/>
                <w:sz w:val="16"/>
                <w:szCs w:val="16"/>
              </w:rPr>
              <w:t>указания на упаковках, вывесках, полиграфической</w:t>
            </w:r>
          </w:p>
          <w:p w14:paraId="1F920011" w14:textId="2DD65392" w:rsidR="00552BE1" w:rsidRPr="00F57A2F" w:rsidRDefault="00552BE1" w:rsidP="00552BE1">
            <w:pPr>
              <w:autoSpaceDE w:val="0"/>
              <w:autoSpaceDN w:val="0"/>
              <w:adjustRightInd w:val="0"/>
              <w:ind w:firstLine="172"/>
              <w:jc w:val="center"/>
              <w:rPr>
                <w:rFonts w:ascii="Times New Roman" w:hAnsi="Times New Roman" w:cs="Times New Roman"/>
                <w:sz w:val="16"/>
                <w:szCs w:val="16"/>
              </w:rPr>
            </w:pPr>
            <w:r w:rsidRPr="00F57A2F">
              <w:rPr>
                <w:rFonts w:ascii="Times New Roman" w:hAnsi="Times New Roman" w:cs="Times New Roman"/>
                <w:sz w:val="16"/>
                <w:szCs w:val="16"/>
              </w:rPr>
              <w:t>продукции, в объявлениях и рекламе, например,</w:t>
            </w:r>
          </w:p>
          <w:p w14:paraId="3F194246" w14:textId="77D72698" w:rsidR="00552BE1" w:rsidRDefault="00552BE1" w:rsidP="00552BE1">
            <w:pPr>
              <w:autoSpaceDE w:val="0"/>
              <w:autoSpaceDN w:val="0"/>
              <w:adjustRightInd w:val="0"/>
              <w:ind w:firstLine="172"/>
              <w:jc w:val="center"/>
              <w:rPr>
                <w:rFonts w:ascii="Times New Roman" w:hAnsi="Times New Roman" w:cs="Times New Roman"/>
                <w:sz w:val="16"/>
                <w:szCs w:val="16"/>
              </w:rPr>
            </w:pPr>
            <w:r w:rsidRPr="00F57A2F">
              <w:rPr>
                <w:rFonts w:ascii="Times New Roman" w:hAnsi="Times New Roman" w:cs="Times New Roman"/>
                <w:sz w:val="16"/>
                <w:szCs w:val="16"/>
              </w:rPr>
              <w:t>"Гостиница "Усадьба")</w:t>
            </w:r>
          </w:p>
          <w:p w14:paraId="13F0919A" w14:textId="77777777" w:rsidR="00552BE1" w:rsidRPr="00F57A2F" w:rsidRDefault="00552BE1" w:rsidP="00552BE1">
            <w:pPr>
              <w:autoSpaceDE w:val="0"/>
              <w:autoSpaceDN w:val="0"/>
              <w:adjustRightInd w:val="0"/>
              <w:ind w:firstLine="172"/>
              <w:jc w:val="center"/>
              <w:rPr>
                <w:rFonts w:ascii="Times New Roman" w:hAnsi="Times New Roman" w:cs="Times New Roman"/>
                <w:sz w:val="16"/>
                <w:szCs w:val="16"/>
              </w:rPr>
            </w:pPr>
          </w:p>
          <w:p w14:paraId="471056D0"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Применяемая система налогообложения: _______________________________</w:t>
            </w:r>
          </w:p>
          <w:p w14:paraId="24EAE8F4" w14:textId="13B9965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Наименование банка (в соответствии с реквизитами кредитной организации)</w:t>
            </w:r>
            <w:r>
              <w:rPr>
                <w:rFonts w:ascii="Times New Roman" w:hAnsi="Times New Roman" w:cs="Times New Roman"/>
              </w:rPr>
              <w:t xml:space="preserve"> </w:t>
            </w:r>
            <w:r w:rsidRPr="00F57A2F">
              <w:rPr>
                <w:rFonts w:ascii="Times New Roman" w:hAnsi="Times New Roman" w:cs="Times New Roman"/>
              </w:rPr>
              <w:t>____</w:t>
            </w:r>
            <w:r>
              <w:rPr>
                <w:rFonts w:ascii="Times New Roman" w:hAnsi="Times New Roman" w:cs="Times New Roman"/>
              </w:rPr>
              <w:t>____</w:t>
            </w:r>
            <w:r w:rsidRPr="00F57A2F">
              <w:rPr>
                <w:rFonts w:ascii="Times New Roman" w:hAnsi="Times New Roman" w:cs="Times New Roman"/>
              </w:rPr>
              <w:t>__________________</w:t>
            </w:r>
          </w:p>
          <w:p w14:paraId="62F7AC55" w14:textId="3E331479"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Р/</w:t>
            </w:r>
            <w:proofErr w:type="spellStart"/>
            <w:r w:rsidRPr="00F57A2F">
              <w:rPr>
                <w:rFonts w:ascii="Times New Roman" w:hAnsi="Times New Roman" w:cs="Times New Roman"/>
              </w:rPr>
              <w:t>сч</w:t>
            </w:r>
            <w:proofErr w:type="spellEnd"/>
            <w:r w:rsidRPr="00F57A2F">
              <w:rPr>
                <w:rFonts w:ascii="Times New Roman" w:hAnsi="Times New Roman" w:cs="Times New Roman"/>
              </w:rPr>
              <w:t>. _______________</w:t>
            </w:r>
            <w:r>
              <w:rPr>
                <w:rFonts w:ascii="Times New Roman" w:hAnsi="Times New Roman" w:cs="Times New Roman"/>
              </w:rPr>
              <w:t>_______</w:t>
            </w:r>
            <w:r w:rsidRPr="00F57A2F">
              <w:rPr>
                <w:rFonts w:ascii="Times New Roman" w:hAnsi="Times New Roman" w:cs="Times New Roman"/>
              </w:rPr>
              <w:t>___________________</w:t>
            </w:r>
          </w:p>
          <w:p w14:paraId="529B34F6" w14:textId="75128099"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К/</w:t>
            </w:r>
            <w:proofErr w:type="spellStart"/>
            <w:r w:rsidRPr="00F57A2F">
              <w:rPr>
                <w:rFonts w:ascii="Times New Roman" w:hAnsi="Times New Roman" w:cs="Times New Roman"/>
              </w:rPr>
              <w:t>сч</w:t>
            </w:r>
            <w:proofErr w:type="spellEnd"/>
            <w:r w:rsidRPr="00F57A2F">
              <w:rPr>
                <w:rFonts w:ascii="Times New Roman" w:hAnsi="Times New Roman" w:cs="Times New Roman"/>
              </w:rPr>
              <w:t>. ________________________________________</w:t>
            </w:r>
          </w:p>
          <w:p w14:paraId="274B936A" w14:textId="14BFE1D3" w:rsidR="00552BE1" w:rsidRPr="00F57A2F" w:rsidRDefault="00C33A3C" w:rsidP="00552BE1">
            <w:pPr>
              <w:autoSpaceDE w:val="0"/>
              <w:autoSpaceDN w:val="0"/>
              <w:adjustRightInd w:val="0"/>
              <w:ind w:firstLine="172"/>
              <w:jc w:val="both"/>
              <w:rPr>
                <w:rFonts w:ascii="Times New Roman" w:hAnsi="Times New Roman" w:cs="Times New Roman"/>
              </w:rPr>
            </w:pPr>
            <w:hyperlink r:id="rId11" w:history="1">
              <w:r w:rsidR="00552BE1" w:rsidRPr="00F57A2F">
                <w:rPr>
                  <w:rFonts w:ascii="Times New Roman" w:hAnsi="Times New Roman" w:cs="Times New Roman"/>
                  <w:color w:val="106BBE"/>
                </w:rPr>
                <w:t>БИК</w:t>
              </w:r>
            </w:hyperlink>
            <w:r w:rsidR="00552BE1" w:rsidRPr="00F57A2F">
              <w:rPr>
                <w:rFonts w:ascii="Times New Roman" w:hAnsi="Times New Roman" w:cs="Times New Roman"/>
              </w:rPr>
              <w:t>__________________________________________</w:t>
            </w:r>
          </w:p>
          <w:p w14:paraId="19631F61"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Контакты для взаимодействия при рассмотрении заявки, заключении и реализации соглашения о предоставлении субсидии:</w:t>
            </w:r>
          </w:p>
          <w:p w14:paraId="0AB785DD"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 xml:space="preserve">- адрес электронной почты для направления писем, уведомлений, запросов Администрации города, </w:t>
            </w:r>
            <w:proofErr w:type="gramStart"/>
            <w:r w:rsidRPr="00F57A2F">
              <w:rPr>
                <w:rFonts w:ascii="Times New Roman" w:hAnsi="Times New Roman" w:cs="Times New Roman"/>
              </w:rPr>
              <w:t>Администратора:_</w:t>
            </w:r>
            <w:proofErr w:type="gramEnd"/>
            <w:r w:rsidRPr="00F57A2F">
              <w:rPr>
                <w:rFonts w:ascii="Times New Roman" w:hAnsi="Times New Roman" w:cs="Times New Roman"/>
              </w:rPr>
              <w:t>_______________________________;</w:t>
            </w:r>
          </w:p>
          <w:p w14:paraId="3D97168C" w14:textId="7B04CAD6"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 телефон: ___</w:t>
            </w:r>
            <w:r>
              <w:rPr>
                <w:rFonts w:ascii="Times New Roman" w:hAnsi="Times New Roman" w:cs="Times New Roman"/>
              </w:rPr>
              <w:t>______________</w:t>
            </w:r>
            <w:r w:rsidRPr="00F57A2F">
              <w:rPr>
                <w:rFonts w:ascii="Times New Roman" w:hAnsi="Times New Roman" w:cs="Times New Roman"/>
              </w:rPr>
              <w:t>___________________.</w:t>
            </w:r>
          </w:p>
          <w:p w14:paraId="6848D997" w14:textId="74E54355"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 xml:space="preserve">- адрес электронной почты </w:t>
            </w:r>
            <w:proofErr w:type="gramStart"/>
            <w:r w:rsidRPr="00F57A2F">
              <w:rPr>
                <w:rFonts w:ascii="Times New Roman" w:hAnsi="Times New Roman" w:cs="Times New Roman"/>
              </w:rPr>
              <w:t>руководителя:_</w:t>
            </w:r>
            <w:proofErr w:type="gramEnd"/>
            <w:r w:rsidRPr="00F57A2F">
              <w:rPr>
                <w:rFonts w:ascii="Times New Roman" w:hAnsi="Times New Roman" w:cs="Times New Roman"/>
              </w:rPr>
              <w:t>__ ________________;</w:t>
            </w:r>
          </w:p>
          <w:p w14:paraId="4DD062CD" w14:textId="7B639475"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 телефон руководителя: ____________________.</w:t>
            </w:r>
          </w:p>
          <w:p w14:paraId="4E6B305B"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Дополнительно для индивидуальных предпринимателей:</w:t>
            </w:r>
          </w:p>
          <w:p w14:paraId="012B03C1" w14:textId="395CB41B"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lastRenderedPageBreak/>
              <w:t>Паспорт серии _____</w:t>
            </w:r>
            <w:r>
              <w:rPr>
                <w:rFonts w:ascii="Times New Roman" w:hAnsi="Times New Roman" w:cs="Times New Roman"/>
              </w:rPr>
              <w:t>________ N ________________</w:t>
            </w:r>
            <w:r w:rsidRPr="00F57A2F">
              <w:rPr>
                <w:rFonts w:ascii="Times New Roman" w:hAnsi="Times New Roman" w:cs="Times New Roman"/>
              </w:rPr>
              <w:t>__</w:t>
            </w:r>
          </w:p>
          <w:p w14:paraId="6A3BBDC8" w14:textId="3FB6BC88"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Выдан_________________________________________</w:t>
            </w:r>
          </w:p>
          <w:p w14:paraId="10EC841E"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Дата выдачи __________________________.</w:t>
            </w:r>
          </w:p>
          <w:p w14:paraId="49A4EA8A" w14:textId="77777777" w:rsidR="00552BE1" w:rsidRPr="00A038E9" w:rsidRDefault="00552BE1" w:rsidP="00552BE1">
            <w:pPr>
              <w:autoSpaceDE w:val="0"/>
              <w:autoSpaceDN w:val="0"/>
              <w:adjustRightInd w:val="0"/>
              <w:ind w:firstLine="172"/>
              <w:jc w:val="both"/>
              <w:rPr>
                <w:rFonts w:ascii="Times New Roman" w:hAnsi="Times New Roman" w:cs="Times New Roman"/>
                <w:b/>
              </w:rPr>
            </w:pPr>
          </w:p>
        </w:tc>
        <w:tc>
          <w:tcPr>
            <w:tcW w:w="5812" w:type="dxa"/>
          </w:tcPr>
          <w:p w14:paraId="169268C5"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lastRenderedPageBreak/>
              <w:t>1. Информация об участнике отбора:</w:t>
            </w:r>
          </w:p>
          <w:p w14:paraId="09CA1247"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ОГРН (ОГРНИП) _______________________________</w:t>
            </w:r>
          </w:p>
          <w:p w14:paraId="282BF6ED"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ИНН/КПП _____________________________</w:t>
            </w:r>
          </w:p>
          <w:p w14:paraId="39ACA05D" w14:textId="77777777" w:rsidR="00552BE1" w:rsidRPr="00F57A2F" w:rsidRDefault="00552BE1" w:rsidP="00552BE1">
            <w:pPr>
              <w:autoSpaceDE w:val="0"/>
              <w:autoSpaceDN w:val="0"/>
              <w:adjustRightInd w:val="0"/>
              <w:ind w:firstLine="172"/>
              <w:jc w:val="both"/>
              <w:rPr>
                <w:rFonts w:ascii="Times New Roman" w:hAnsi="Times New Roman" w:cs="Times New Roman"/>
                <w:b/>
                <w:strike/>
              </w:rPr>
            </w:pPr>
            <w:r w:rsidRPr="00F57A2F">
              <w:rPr>
                <w:rFonts w:ascii="Times New Roman" w:hAnsi="Times New Roman" w:cs="Times New Roman"/>
                <w:b/>
                <w:strike/>
              </w:rPr>
              <w:t>Юридический адрес (для юридических лиц)/адрес регистрации (для индивидуальных предпринимателей) ___________________________________________</w:t>
            </w:r>
          </w:p>
          <w:p w14:paraId="2E90E774" w14:textId="77777777" w:rsidR="00552BE1" w:rsidRPr="00F57A2F" w:rsidRDefault="00552BE1" w:rsidP="00552BE1">
            <w:pPr>
              <w:autoSpaceDE w:val="0"/>
              <w:autoSpaceDN w:val="0"/>
              <w:adjustRightInd w:val="0"/>
              <w:ind w:firstLine="172"/>
              <w:jc w:val="center"/>
              <w:rPr>
                <w:rFonts w:ascii="Times New Roman" w:hAnsi="Times New Roman" w:cs="Times New Roman"/>
                <w:b/>
                <w:strike/>
                <w:sz w:val="16"/>
                <w:szCs w:val="16"/>
              </w:rPr>
            </w:pPr>
            <w:r w:rsidRPr="00F57A2F">
              <w:rPr>
                <w:rFonts w:ascii="Times New Roman" w:hAnsi="Times New Roman" w:cs="Times New Roman"/>
                <w:b/>
                <w:strike/>
                <w:sz w:val="16"/>
                <w:szCs w:val="16"/>
              </w:rPr>
              <w:t>(указывается почтовый адрес с индексом)</w:t>
            </w:r>
          </w:p>
          <w:p w14:paraId="080C148D"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Фактический адрес (адреса) осуществления социально значимого (приоритетного) вида деятельности (адрес места производства продукции, адрес места реализации продукции собственного производства, оказания услуг):</w:t>
            </w:r>
          </w:p>
          <w:p w14:paraId="527D1CAB"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______________________________________________</w:t>
            </w:r>
          </w:p>
          <w:p w14:paraId="24C1B5D9"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______________________________________________</w:t>
            </w:r>
          </w:p>
          <w:p w14:paraId="366A049F"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 xml:space="preserve">Коммерческое обозначение (при наличии) </w:t>
            </w:r>
          </w:p>
          <w:p w14:paraId="1C4029D8"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______________________________________________</w:t>
            </w:r>
          </w:p>
          <w:p w14:paraId="64921464" w14:textId="77777777" w:rsidR="00552BE1" w:rsidRPr="00F57A2F" w:rsidRDefault="00552BE1" w:rsidP="00552BE1">
            <w:pPr>
              <w:autoSpaceDE w:val="0"/>
              <w:autoSpaceDN w:val="0"/>
              <w:adjustRightInd w:val="0"/>
              <w:ind w:firstLine="172"/>
              <w:jc w:val="center"/>
              <w:rPr>
                <w:rFonts w:ascii="Times New Roman" w:hAnsi="Times New Roman" w:cs="Times New Roman"/>
                <w:sz w:val="16"/>
                <w:szCs w:val="16"/>
              </w:rPr>
            </w:pPr>
            <w:r w:rsidRPr="00F57A2F">
              <w:rPr>
                <w:rFonts w:ascii="Times New Roman" w:hAnsi="Times New Roman" w:cs="Times New Roman"/>
                <w:sz w:val="16"/>
                <w:szCs w:val="16"/>
              </w:rPr>
              <w:t>(указывается обозначение, используемое для</w:t>
            </w:r>
          </w:p>
          <w:p w14:paraId="532520C3" w14:textId="77777777" w:rsidR="00552BE1" w:rsidRPr="00F57A2F" w:rsidRDefault="00552BE1" w:rsidP="00552BE1">
            <w:pPr>
              <w:autoSpaceDE w:val="0"/>
              <w:autoSpaceDN w:val="0"/>
              <w:adjustRightInd w:val="0"/>
              <w:ind w:firstLine="172"/>
              <w:jc w:val="center"/>
              <w:rPr>
                <w:rFonts w:ascii="Times New Roman" w:hAnsi="Times New Roman" w:cs="Times New Roman"/>
                <w:sz w:val="16"/>
                <w:szCs w:val="16"/>
              </w:rPr>
            </w:pPr>
            <w:r w:rsidRPr="00F57A2F">
              <w:rPr>
                <w:rFonts w:ascii="Times New Roman" w:hAnsi="Times New Roman" w:cs="Times New Roman"/>
                <w:sz w:val="16"/>
                <w:szCs w:val="16"/>
              </w:rPr>
              <w:t>идентификации участника отбора, в том числе путем</w:t>
            </w:r>
          </w:p>
          <w:p w14:paraId="5266A9E9" w14:textId="77777777" w:rsidR="00552BE1" w:rsidRPr="00F57A2F" w:rsidRDefault="00552BE1" w:rsidP="00552BE1">
            <w:pPr>
              <w:autoSpaceDE w:val="0"/>
              <w:autoSpaceDN w:val="0"/>
              <w:adjustRightInd w:val="0"/>
              <w:ind w:firstLine="172"/>
              <w:jc w:val="center"/>
              <w:rPr>
                <w:rFonts w:ascii="Times New Roman" w:hAnsi="Times New Roman" w:cs="Times New Roman"/>
                <w:sz w:val="16"/>
                <w:szCs w:val="16"/>
              </w:rPr>
            </w:pPr>
            <w:r w:rsidRPr="00F57A2F">
              <w:rPr>
                <w:rFonts w:ascii="Times New Roman" w:hAnsi="Times New Roman" w:cs="Times New Roman"/>
                <w:sz w:val="16"/>
                <w:szCs w:val="16"/>
              </w:rPr>
              <w:t>указания на упаковках, вывесках, полиграфической</w:t>
            </w:r>
          </w:p>
          <w:p w14:paraId="47913E04" w14:textId="77777777" w:rsidR="00552BE1" w:rsidRPr="00F57A2F" w:rsidRDefault="00552BE1" w:rsidP="00552BE1">
            <w:pPr>
              <w:autoSpaceDE w:val="0"/>
              <w:autoSpaceDN w:val="0"/>
              <w:adjustRightInd w:val="0"/>
              <w:ind w:firstLine="172"/>
              <w:jc w:val="center"/>
              <w:rPr>
                <w:rFonts w:ascii="Times New Roman" w:hAnsi="Times New Roman" w:cs="Times New Roman"/>
                <w:sz w:val="16"/>
                <w:szCs w:val="16"/>
              </w:rPr>
            </w:pPr>
            <w:r w:rsidRPr="00F57A2F">
              <w:rPr>
                <w:rFonts w:ascii="Times New Roman" w:hAnsi="Times New Roman" w:cs="Times New Roman"/>
                <w:sz w:val="16"/>
                <w:szCs w:val="16"/>
              </w:rPr>
              <w:t>продукции, в объявлениях и рекламе, например,</w:t>
            </w:r>
          </w:p>
          <w:p w14:paraId="2A04E849" w14:textId="77777777" w:rsidR="00552BE1" w:rsidRDefault="00552BE1" w:rsidP="00552BE1">
            <w:pPr>
              <w:autoSpaceDE w:val="0"/>
              <w:autoSpaceDN w:val="0"/>
              <w:adjustRightInd w:val="0"/>
              <w:ind w:firstLine="172"/>
              <w:jc w:val="center"/>
              <w:rPr>
                <w:rFonts w:ascii="Times New Roman" w:hAnsi="Times New Roman" w:cs="Times New Roman"/>
                <w:sz w:val="16"/>
                <w:szCs w:val="16"/>
              </w:rPr>
            </w:pPr>
            <w:r w:rsidRPr="00F57A2F">
              <w:rPr>
                <w:rFonts w:ascii="Times New Roman" w:hAnsi="Times New Roman" w:cs="Times New Roman"/>
                <w:sz w:val="16"/>
                <w:szCs w:val="16"/>
              </w:rPr>
              <w:t>"Гостиница "Усадьба")</w:t>
            </w:r>
          </w:p>
          <w:p w14:paraId="19500147" w14:textId="77777777" w:rsidR="00552BE1" w:rsidRPr="00F57A2F" w:rsidRDefault="00552BE1" w:rsidP="00552BE1">
            <w:pPr>
              <w:autoSpaceDE w:val="0"/>
              <w:autoSpaceDN w:val="0"/>
              <w:adjustRightInd w:val="0"/>
              <w:ind w:firstLine="172"/>
              <w:jc w:val="center"/>
              <w:rPr>
                <w:rFonts w:ascii="Times New Roman" w:hAnsi="Times New Roman" w:cs="Times New Roman"/>
                <w:sz w:val="16"/>
                <w:szCs w:val="16"/>
              </w:rPr>
            </w:pPr>
          </w:p>
          <w:p w14:paraId="2D4DC295"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Применяемая система налогообложения: _______________________________</w:t>
            </w:r>
          </w:p>
          <w:p w14:paraId="1B2E940A"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Наименование банка (в соответствии с реквизитами кредитной организации)</w:t>
            </w:r>
            <w:r>
              <w:rPr>
                <w:rFonts w:ascii="Times New Roman" w:hAnsi="Times New Roman" w:cs="Times New Roman"/>
              </w:rPr>
              <w:t xml:space="preserve"> </w:t>
            </w:r>
            <w:r w:rsidRPr="00F57A2F">
              <w:rPr>
                <w:rFonts w:ascii="Times New Roman" w:hAnsi="Times New Roman" w:cs="Times New Roman"/>
              </w:rPr>
              <w:t>____</w:t>
            </w:r>
            <w:r>
              <w:rPr>
                <w:rFonts w:ascii="Times New Roman" w:hAnsi="Times New Roman" w:cs="Times New Roman"/>
              </w:rPr>
              <w:t>____</w:t>
            </w:r>
            <w:r w:rsidRPr="00F57A2F">
              <w:rPr>
                <w:rFonts w:ascii="Times New Roman" w:hAnsi="Times New Roman" w:cs="Times New Roman"/>
              </w:rPr>
              <w:t>__________________</w:t>
            </w:r>
          </w:p>
          <w:p w14:paraId="64F2092A"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Р/</w:t>
            </w:r>
            <w:proofErr w:type="spellStart"/>
            <w:r w:rsidRPr="00F57A2F">
              <w:rPr>
                <w:rFonts w:ascii="Times New Roman" w:hAnsi="Times New Roman" w:cs="Times New Roman"/>
              </w:rPr>
              <w:t>сч</w:t>
            </w:r>
            <w:proofErr w:type="spellEnd"/>
            <w:r w:rsidRPr="00F57A2F">
              <w:rPr>
                <w:rFonts w:ascii="Times New Roman" w:hAnsi="Times New Roman" w:cs="Times New Roman"/>
              </w:rPr>
              <w:t>. _______________</w:t>
            </w:r>
            <w:r>
              <w:rPr>
                <w:rFonts w:ascii="Times New Roman" w:hAnsi="Times New Roman" w:cs="Times New Roman"/>
              </w:rPr>
              <w:t>_______</w:t>
            </w:r>
            <w:r w:rsidRPr="00F57A2F">
              <w:rPr>
                <w:rFonts w:ascii="Times New Roman" w:hAnsi="Times New Roman" w:cs="Times New Roman"/>
              </w:rPr>
              <w:t>___________________</w:t>
            </w:r>
          </w:p>
          <w:p w14:paraId="34567FAD"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К/</w:t>
            </w:r>
            <w:proofErr w:type="spellStart"/>
            <w:r w:rsidRPr="00F57A2F">
              <w:rPr>
                <w:rFonts w:ascii="Times New Roman" w:hAnsi="Times New Roman" w:cs="Times New Roman"/>
              </w:rPr>
              <w:t>сч</w:t>
            </w:r>
            <w:proofErr w:type="spellEnd"/>
            <w:r w:rsidRPr="00F57A2F">
              <w:rPr>
                <w:rFonts w:ascii="Times New Roman" w:hAnsi="Times New Roman" w:cs="Times New Roman"/>
              </w:rPr>
              <w:t>. ________________________________________</w:t>
            </w:r>
          </w:p>
          <w:p w14:paraId="756CED81" w14:textId="77777777" w:rsidR="00552BE1" w:rsidRPr="00F57A2F" w:rsidRDefault="00C33A3C" w:rsidP="00552BE1">
            <w:pPr>
              <w:autoSpaceDE w:val="0"/>
              <w:autoSpaceDN w:val="0"/>
              <w:adjustRightInd w:val="0"/>
              <w:ind w:firstLine="172"/>
              <w:jc w:val="both"/>
              <w:rPr>
                <w:rFonts w:ascii="Times New Roman" w:hAnsi="Times New Roman" w:cs="Times New Roman"/>
              </w:rPr>
            </w:pPr>
            <w:hyperlink r:id="rId12" w:history="1">
              <w:r w:rsidR="00552BE1" w:rsidRPr="00F57A2F">
                <w:rPr>
                  <w:rFonts w:ascii="Times New Roman" w:hAnsi="Times New Roman" w:cs="Times New Roman"/>
                  <w:color w:val="106BBE"/>
                </w:rPr>
                <w:t>БИК</w:t>
              </w:r>
            </w:hyperlink>
            <w:r w:rsidR="00552BE1" w:rsidRPr="00F57A2F">
              <w:rPr>
                <w:rFonts w:ascii="Times New Roman" w:hAnsi="Times New Roman" w:cs="Times New Roman"/>
              </w:rPr>
              <w:t>__________________________________________</w:t>
            </w:r>
          </w:p>
          <w:p w14:paraId="6EE07003"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Контакты для взаимодействия при рассмотрении заявки, заключении и реализации соглашения о предоставлении субсидии:</w:t>
            </w:r>
          </w:p>
          <w:p w14:paraId="33361090"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 xml:space="preserve">- адрес электронной почты для направления писем, уведомлений, запросов Администрации города, </w:t>
            </w:r>
            <w:proofErr w:type="gramStart"/>
            <w:r w:rsidRPr="00F57A2F">
              <w:rPr>
                <w:rFonts w:ascii="Times New Roman" w:hAnsi="Times New Roman" w:cs="Times New Roman"/>
              </w:rPr>
              <w:t>Администратора:_</w:t>
            </w:r>
            <w:proofErr w:type="gramEnd"/>
            <w:r w:rsidRPr="00F57A2F">
              <w:rPr>
                <w:rFonts w:ascii="Times New Roman" w:hAnsi="Times New Roman" w:cs="Times New Roman"/>
              </w:rPr>
              <w:t>_______________________________;</w:t>
            </w:r>
          </w:p>
          <w:p w14:paraId="3C262653"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 телефон: ___</w:t>
            </w:r>
            <w:r>
              <w:rPr>
                <w:rFonts w:ascii="Times New Roman" w:hAnsi="Times New Roman" w:cs="Times New Roman"/>
              </w:rPr>
              <w:t>______________</w:t>
            </w:r>
            <w:r w:rsidRPr="00F57A2F">
              <w:rPr>
                <w:rFonts w:ascii="Times New Roman" w:hAnsi="Times New Roman" w:cs="Times New Roman"/>
              </w:rPr>
              <w:t>___________________.</w:t>
            </w:r>
          </w:p>
          <w:p w14:paraId="1E9918F8"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 xml:space="preserve">- адрес электронной почты </w:t>
            </w:r>
            <w:proofErr w:type="gramStart"/>
            <w:r w:rsidRPr="00F57A2F">
              <w:rPr>
                <w:rFonts w:ascii="Times New Roman" w:hAnsi="Times New Roman" w:cs="Times New Roman"/>
              </w:rPr>
              <w:t>руководителя:_</w:t>
            </w:r>
            <w:proofErr w:type="gramEnd"/>
            <w:r w:rsidRPr="00F57A2F">
              <w:rPr>
                <w:rFonts w:ascii="Times New Roman" w:hAnsi="Times New Roman" w:cs="Times New Roman"/>
              </w:rPr>
              <w:t>__ ________________;</w:t>
            </w:r>
          </w:p>
          <w:p w14:paraId="725F9B43"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 телефон руководителя: ____________________.</w:t>
            </w:r>
          </w:p>
          <w:p w14:paraId="58D449E2"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Дополнительно для индивидуальных предпринимателей:</w:t>
            </w:r>
          </w:p>
          <w:p w14:paraId="63233658"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Паспорт серии _____</w:t>
            </w:r>
            <w:r>
              <w:rPr>
                <w:rFonts w:ascii="Times New Roman" w:hAnsi="Times New Roman" w:cs="Times New Roman"/>
              </w:rPr>
              <w:t>________ N ________________</w:t>
            </w:r>
            <w:r w:rsidRPr="00F57A2F">
              <w:rPr>
                <w:rFonts w:ascii="Times New Roman" w:hAnsi="Times New Roman" w:cs="Times New Roman"/>
              </w:rPr>
              <w:t>__</w:t>
            </w:r>
          </w:p>
          <w:p w14:paraId="58E8C69A" w14:textId="77777777" w:rsidR="00552BE1" w:rsidRPr="00F57A2F"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lastRenderedPageBreak/>
              <w:t>Выдан_________________________________________</w:t>
            </w:r>
          </w:p>
          <w:p w14:paraId="7517ECB7" w14:textId="2C039BBA" w:rsidR="00552BE1" w:rsidRDefault="00552BE1" w:rsidP="00552BE1">
            <w:pPr>
              <w:autoSpaceDE w:val="0"/>
              <w:autoSpaceDN w:val="0"/>
              <w:adjustRightInd w:val="0"/>
              <w:ind w:firstLine="172"/>
              <w:jc w:val="both"/>
              <w:rPr>
                <w:rFonts w:ascii="Times New Roman" w:hAnsi="Times New Roman" w:cs="Times New Roman"/>
              </w:rPr>
            </w:pPr>
            <w:r w:rsidRPr="00F57A2F">
              <w:rPr>
                <w:rFonts w:ascii="Times New Roman" w:hAnsi="Times New Roman" w:cs="Times New Roman"/>
              </w:rPr>
              <w:t>Дата выдачи __________________________.</w:t>
            </w:r>
          </w:p>
          <w:p w14:paraId="249C8B16" w14:textId="3FB562FA" w:rsidR="007E6572" w:rsidRPr="008D6D43" w:rsidRDefault="007E6572" w:rsidP="007E6572">
            <w:pPr>
              <w:autoSpaceDE w:val="0"/>
              <w:autoSpaceDN w:val="0"/>
              <w:adjustRightInd w:val="0"/>
              <w:ind w:firstLine="172"/>
              <w:jc w:val="both"/>
              <w:rPr>
                <w:rFonts w:ascii="Times New Roman" w:hAnsi="Times New Roman" w:cs="Times New Roman"/>
                <w:b/>
              </w:rPr>
            </w:pPr>
            <w:r w:rsidRPr="008D6D43">
              <w:rPr>
                <w:rFonts w:ascii="Times New Roman" w:hAnsi="Times New Roman" w:cs="Times New Roman"/>
                <w:b/>
              </w:rPr>
              <w:t xml:space="preserve">Адрес регистрации по месту жительства </w:t>
            </w:r>
          </w:p>
          <w:p w14:paraId="249088D0" w14:textId="522709B8" w:rsidR="007E6572" w:rsidRPr="008D6D43" w:rsidRDefault="007E6572" w:rsidP="007E6572">
            <w:pPr>
              <w:autoSpaceDE w:val="0"/>
              <w:autoSpaceDN w:val="0"/>
              <w:adjustRightInd w:val="0"/>
              <w:ind w:firstLine="172"/>
              <w:jc w:val="both"/>
              <w:rPr>
                <w:rFonts w:ascii="Times New Roman" w:hAnsi="Times New Roman" w:cs="Times New Roman"/>
                <w:b/>
              </w:rPr>
            </w:pPr>
            <w:r w:rsidRPr="008D6D43">
              <w:rPr>
                <w:rFonts w:ascii="Times New Roman" w:hAnsi="Times New Roman" w:cs="Times New Roman"/>
                <w:b/>
              </w:rPr>
              <w:t>_________________________________________________</w:t>
            </w:r>
          </w:p>
          <w:p w14:paraId="2179EC3D" w14:textId="069B2965" w:rsidR="007E6572" w:rsidRPr="00F57A2F" w:rsidRDefault="007E6572" w:rsidP="007E6572">
            <w:pPr>
              <w:autoSpaceDE w:val="0"/>
              <w:autoSpaceDN w:val="0"/>
              <w:adjustRightInd w:val="0"/>
              <w:ind w:firstLine="172"/>
              <w:jc w:val="center"/>
              <w:rPr>
                <w:rFonts w:ascii="Times New Roman" w:hAnsi="Times New Roman" w:cs="Times New Roman"/>
                <w:b/>
                <w:sz w:val="16"/>
                <w:szCs w:val="16"/>
              </w:rPr>
            </w:pPr>
            <w:r w:rsidRPr="008D6D43">
              <w:rPr>
                <w:rFonts w:ascii="Times New Roman" w:hAnsi="Times New Roman" w:cs="Times New Roman"/>
                <w:b/>
                <w:sz w:val="16"/>
                <w:szCs w:val="16"/>
              </w:rPr>
              <w:t>(указывается почтовый адрес с индексом)</w:t>
            </w:r>
          </w:p>
          <w:p w14:paraId="56C69955" w14:textId="77777777" w:rsidR="00552BE1" w:rsidRPr="00D0107F" w:rsidRDefault="00552BE1" w:rsidP="00552BE1">
            <w:pPr>
              <w:autoSpaceDE w:val="0"/>
              <w:autoSpaceDN w:val="0"/>
              <w:adjustRightInd w:val="0"/>
              <w:jc w:val="both"/>
              <w:rPr>
                <w:rFonts w:ascii="Times New Roman" w:hAnsi="Times New Roman" w:cs="Times New Roman"/>
                <w:b/>
                <w:szCs w:val="24"/>
              </w:rPr>
            </w:pPr>
          </w:p>
        </w:tc>
        <w:tc>
          <w:tcPr>
            <w:tcW w:w="2977" w:type="dxa"/>
          </w:tcPr>
          <w:p w14:paraId="1BF52C9F" w14:textId="55E0386A" w:rsidR="00552BE1" w:rsidRDefault="00C86E71" w:rsidP="00552BE1">
            <w:pPr>
              <w:jc w:val="both"/>
              <w:rPr>
                <w:rFonts w:ascii="Times New Roman" w:hAnsi="Times New Roman" w:cs="Times New Roman"/>
              </w:rPr>
            </w:pPr>
            <w:r>
              <w:rPr>
                <w:rFonts w:ascii="Times New Roman" w:hAnsi="Times New Roman" w:cs="Times New Roman"/>
              </w:rPr>
              <w:lastRenderedPageBreak/>
              <w:t xml:space="preserve">Исключено, т.к. </w:t>
            </w:r>
            <w:r w:rsidR="007E03D1">
              <w:rPr>
                <w:rFonts w:ascii="Times New Roman" w:hAnsi="Times New Roman" w:cs="Times New Roman"/>
              </w:rPr>
              <w:t xml:space="preserve">юридический адрес для </w:t>
            </w:r>
            <w:proofErr w:type="spellStart"/>
            <w:r w:rsidR="007E03D1">
              <w:rPr>
                <w:rFonts w:ascii="Times New Roman" w:hAnsi="Times New Roman" w:cs="Times New Roman"/>
              </w:rPr>
              <w:t>юр.лиц</w:t>
            </w:r>
            <w:proofErr w:type="spellEnd"/>
            <w:r w:rsidR="007E03D1">
              <w:rPr>
                <w:rFonts w:ascii="Times New Roman" w:hAnsi="Times New Roman" w:cs="Times New Roman"/>
              </w:rPr>
              <w:t xml:space="preserve"> содержится в выписке из ЕГРЮЛ</w:t>
            </w:r>
            <w:r w:rsidR="006548B0">
              <w:rPr>
                <w:rFonts w:ascii="Times New Roman" w:hAnsi="Times New Roman" w:cs="Times New Roman"/>
              </w:rPr>
              <w:t>, информация об адресе регистрации индивидуальных предпринимателей перенесена</w:t>
            </w:r>
            <w:r w:rsidR="00AA0EA7">
              <w:rPr>
                <w:rFonts w:ascii="Times New Roman" w:hAnsi="Times New Roman" w:cs="Times New Roman"/>
              </w:rPr>
              <w:t xml:space="preserve"> ниже в дополнительные сведения для ИП</w:t>
            </w:r>
          </w:p>
        </w:tc>
      </w:tr>
      <w:tr w:rsidR="00A53E6E" w:rsidRPr="00565730" w14:paraId="5649F3FC" w14:textId="77777777" w:rsidTr="009747B7">
        <w:tc>
          <w:tcPr>
            <w:tcW w:w="988" w:type="dxa"/>
          </w:tcPr>
          <w:p w14:paraId="07A36705" w14:textId="500027FD" w:rsidR="00A53E6E" w:rsidRDefault="00A53E6E" w:rsidP="00A53E6E">
            <w:pPr>
              <w:jc w:val="both"/>
              <w:rPr>
                <w:rFonts w:ascii="Times New Roman" w:eastAsia="Calibri" w:hAnsi="Times New Roman" w:cs="Times New Roman"/>
              </w:rPr>
            </w:pPr>
            <w:r>
              <w:rPr>
                <w:rFonts w:ascii="Times New Roman" w:eastAsia="Calibri" w:hAnsi="Times New Roman" w:cs="Times New Roman"/>
              </w:rPr>
              <w:t>3.</w:t>
            </w:r>
          </w:p>
        </w:tc>
        <w:tc>
          <w:tcPr>
            <w:tcW w:w="5528" w:type="dxa"/>
          </w:tcPr>
          <w:p w14:paraId="3C4C3A82" w14:textId="39ACB600" w:rsidR="00A53E6E" w:rsidRDefault="00A53E6E" w:rsidP="00A53E6E">
            <w:pPr>
              <w:ind w:firstLine="181"/>
              <w:jc w:val="both"/>
              <w:rPr>
                <w:rFonts w:ascii="Times New Roman" w:hAnsi="Times New Roman" w:cs="Times New Roman"/>
              </w:rPr>
            </w:pPr>
            <w:r w:rsidRPr="008E3B1C">
              <w:rPr>
                <w:rFonts w:ascii="Times New Roman" w:hAnsi="Times New Roman" w:cs="Times New Roman"/>
              </w:rPr>
              <w:t>3. Участник отбора подтверждает, что:</w:t>
            </w:r>
          </w:p>
          <w:p w14:paraId="31CEEFAC" w14:textId="15CA9C10" w:rsidR="00A53E6E" w:rsidRDefault="00A53E6E" w:rsidP="00A53E6E">
            <w:pPr>
              <w:ind w:firstLine="181"/>
              <w:jc w:val="both"/>
              <w:rPr>
                <w:rFonts w:ascii="Times New Roman" w:hAnsi="Times New Roman" w:cs="Times New Roman"/>
              </w:rPr>
            </w:pPr>
            <w:r>
              <w:rPr>
                <w:rFonts w:ascii="Times New Roman" w:hAnsi="Times New Roman" w:cs="Times New Roman"/>
              </w:rPr>
              <w:t>3.1 – 1.18 без изменений</w:t>
            </w:r>
          </w:p>
          <w:p w14:paraId="3C0973E6" w14:textId="43EB7DF7" w:rsidR="00A53E6E" w:rsidRPr="002207A7" w:rsidRDefault="00A53E6E" w:rsidP="00A53E6E">
            <w:pPr>
              <w:ind w:firstLine="181"/>
              <w:jc w:val="both"/>
              <w:rPr>
                <w:rFonts w:ascii="Times New Roman" w:hAnsi="Times New Roman" w:cs="Times New Roman"/>
              </w:rPr>
            </w:pPr>
            <w:r w:rsidRPr="002207A7">
              <w:rPr>
                <w:rFonts w:ascii="Times New Roman" w:hAnsi="Times New Roman" w:cs="Times New Roman"/>
              </w:rPr>
              <w:t>3.19.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прошел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w:t>
            </w:r>
          </w:p>
          <w:p w14:paraId="51B006C9" w14:textId="77777777" w:rsidR="00A53E6E" w:rsidRPr="002207A7" w:rsidRDefault="00A53E6E" w:rsidP="00A53E6E">
            <w:pPr>
              <w:ind w:firstLine="181"/>
              <w:jc w:val="both"/>
              <w:rPr>
                <w:rFonts w:ascii="Times New Roman" w:hAnsi="Times New Roman" w:cs="Times New Roman"/>
              </w:rPr>
            </w:pPr>
          </w:p>
          <w:p w14:paraId="78D0A4E8" w14:textId="4B50C884" w:rsidR="00A53E6E" w:rsidRDefault="00A53E6E" w:rsidP="00A53E6E">
            <w:pPr>
              <w:ind w:firstLine="181"/>
              <w:jc w:val="both"/>
              <w:rPr>
                <w:rFonts w:ascii="Times New Roman" w:hAnsi="Times New Roman" w:cs="Times New Roman"/>
              </w:rPr>
            </w:pPr>
            <w:r w:rsidRPr="002207A7">
              <w:rPr>
                <w:rFonts w:ascii="Times New Roman" w:hAnsi="Times New Roman" w:cs="Times New Roman"/>
              </w:rPr>
              <w:t>Подтверждаю __________________</w:t>
            </w:r>
          </w:p>
          <w:p w14:paraId="75294106" w14:textId="77777777" w:rsidR="00A53E6E" w:rsidRDefault="00A53E6E" w:rsidP="00A53E6E">
            <w:pPr>
              <w:ind w:firstLine="181"/>
              <w:jc w:val="both"/>
              <w:rPr>
                <w:rFonts w:ascii="Times New Roman" w:hAnsi="Times New Roman" w:cs="Times New Roman"/>
              </w:rPr>
            </w:pPr>
          </w:p>
          <w:p w14:paraId="4ABB3192" w14:textId="77777777" w:rsidR="00A53E6E" w:rsidRDefault="00A53E6E" w:rsidP="00A53E6E">
            <w:pPr>
              <w:ind w:firstLine="181"/>
              <w:jc w:val="both"/>
              <w:rPr>
                <w:rFonts w:ascii="Times New Roman" w:hAnsi="Times New Roman" w:cs="Times New Roman"/>
              </w:rPr>
            </w:pPr>
            <w:r w:rsidRPr="00707E08">
              <w:rPr>
                <w:rFonts w:ascii="Times New Roman" w:hAnsi="Times New Roman" w:cs="Times New Roman"/>
              </w:rPr>
              <w:t xml:space="preserve">Участник отбора согласен </w:t>
            </w:r>
            <w:r w:rsidRPr="00707E08">
              <w:rPr>
                <w:rFonts w:ascii="Times New Roman" w:hAnsi="Times New Roman" w:cs="Times New Roman"/>
                <w:b/>
              </w:rPr>
              <w:t xml:space="preserve">и обязуется обеспечить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w:t>
            </w:r>
            <w:r w:rsidRPr="00707E08">
              <w:rPr>
                <w:rFonts w:ascii="Times New Roman" w:hAnsi="Times New Roman" w:cs="Times New Roman"/>
              </w:rPr>
              <w:t xml:space="preserve">на осуществление главным распорядителем </w:t>
            </w:r>
            <w:r w:rsidRPr="00707E08">
              <w:rPr>
                <w:rFonts w:ascii="Times New Roman" w:hAnsi="Times New Roman" w:cs="Times New Roman"/>
              </w:rPr>
              <w:lastRenderedPageBreak/>
              <w:t>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269.2 Бюджетного кодекса Российской Федерации и на включение таких положений в соглашение о предоставлении субсидий.</w:t>
            </w:r>
          </w:p>
          <w:p w14:paraId="6D563F38" w14:textId="77777777" w:rsidR="00A53E6E" w:rsidRPr="002119CC" w:rsidRDefault="00A53E6E" w:rsidP="00A53E6E">
            <w:pPr>
              <w:ind w:firstLine="181"/>
              <w:jc w:val="both"/>
              <w:rPr>
                <w:rFonts w:ascii="Times New Roman" w:hAnsi="Times New Roman" w:cs="Times New Roman"/>
              </w:rPr>
            </w:pPr>
            <w:r w:rsidRPr="002119CC">
              <w:rPr>
                <w:rFonts w:ascii="Times New Roman" w:hAnsi="Times New Roman" w:cs="Times New Roman"/>
              </w:rPr>
              <w:t>Участник отбора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20C444A0" w14:textId="77777777" w:rsidR="00A53E6E" w:rsidRPr="002119CC" w:rsidRDefault="00A53E6E" w:rsidP="00A53E6E">
            <w:pPr>
              <w:ind w:firstLine="181"/>
              <w:jc w:val="both"/>
              <w:rPr>
                <w:rFonts w:ascii="Times New Roman" w:hAnsi="Times New Roman" w:cs="Times New Roman"/>
              </w:rPr>
            </w:pPr>
            <w:r w:rsidRPr="002119CC">
              <w:rPr>
                <w:rFonts w:ascii="Times New Roman" w:hAnsi="Times New Roman" w:cs="Times New Roman"/>
              </w:rPr>
              <w:t>Участник отбора уведомлен, что данная информация о предприятии будет занесена в реестр субъектов малого и среднего предпринимательства - получателей поддержки в соответствии с Федеральным законом от 24.07.2007 N 209-ФЗ "О развитии малого и среднего предпринимательства в Российской Федерации".</w:t>
            </w:r>
          </w:p>
          <w:p w14:paraId="24897C94" w14:textId="77777777" w:rsidR="00A53E6E" w:rsidRPr="002119CC" w:rsidRDefault="00A53E6E" w:rsidP="00A53E6E">
            <w:pPr>
              <w:ind w:firstLine="181"/>
              <w:jc w:val="both"/>
              <w:rPr>
                <w:rFonts w:ascii="Times New Roman" w:hAnsi="Times New Roman" w:cs="Times New Roman"/>
              </w:rPr>
            </w:pPr>
          </w:p>
          <w:p w14:paraId="22B3E197" w14:textId="497CF40F" w:rsidR="00A53E6E" w:rsidRPr="00817BB6" w:rsidRDefault="00A53E6E" w:rsidP="00A53E6E">
            <w:pPr>
              <w:ind w:firstLine="181"/>
              <w:jc w:val="both"/>
              <w:rPr>
                <w:rFonts w:ascii="Times New Roman" w:hAnsi="Times New Roman" w:cs="Times New Roman"/>
              </w:rPr>
            </w:pPr>
            <w:r w:rsidRPr="002119CC">
              <w:rPr>
                <w:rFonts w:ascii="Times New Roman" w:hAnsi="Times New Roman" w:cs="Times New Roman"/>
              </w:rPr>
              <w:t>Согласие на обработку персональных данных прилагается.</w:t>
            </w:r>
          </w:p>
        </w:tc>
        <w:tc>
          <w:tcPr>
            <w:tcW w:w="5812" w:type="dxa"/>
          </w:tcPr>
          <w:p w14:paraId="4D1C9496" w14:textId="23B06DD5" w:rsidR="00A53E6E" w:rsidRDefault="00A53E6E" w:rsidP="00A53E6E">
            <w:pPr>
              <w:ind w:firstLine="175"/>
              <w:jc w:val="both"/>
              <w:rPr>
                <w:rFonts w:ascii="Times New Roman" w:hAnsi="Times New Roman" w:cs="Times New Roman"/>
              </w:rPr>
            </w:pPr>
            <w:r w:rsidRPr="008E3B1C">
              <w:rPr>
                <w:rFonts w:ascii="Times New Roman" w:hAnsi="Times New Roman" w:cs="Times New Roman"/>
              </w:rPr>
              <w:lastRenderedPageBreak/>
              <w:t>3. Участник отбора подтверждает, что:</w:t>
            </w:r>
          </w:p>
          <w:p w14:paraId="4272492A" w14:textId="2D6EC1ED" w:rsidR="00A53E6E" w:rsidRDefault="00A53E6E" w:rsidP="00A53E6E">
            <w:pPr>
              <w:ind w:firstLine="175"/>
              <w:jc w:val="both"/>
              <w:rPr>
                <w:rFonts w:ascii="Times New Roman" w:hAnsi="Times New Roman" w:cs="Times New Roman"/>
              </w:rPr>
            </w:pPr>
            <w:r w:rsidRPr="008E3B1C">
              <w:rPr>
                <w:rFonts w:ascii="Times New Roman" w:hAnsi="Times New Roman" w:cs="Times New Roman"/>
              </w:rPr>
              <w:t>3.1 – 1.18 без изменений</w:t>
            </w:r>
          </w:p>
          <w:p w14:paraId="3E13DC5E" w14:textId="29842217" w:rsidR="00A53E6E" w:rsidRPr="002119CC" w:rsidRDefault="00A53E6E" w:rsidP="00A53E6E">
            <w:pPr>
              <w:ind w:firstLine="175"/>
              <w:jc w:val="both"/>
              <w:rPr>
                <w:rFonts w:ascii="Times New Roman" w:hAnsi="Times New Roman" w:cs="Times New Roman"/>
              </w:rPr>
            </w:pPr>
            <w:r w:rsidRPr="002119CC">
              <w:rPr>
                <w:rFonts w:ascii="Times New Roman" w:hAnsi="Times New Roman" w:cs="Times New Roman"/>
              </w:rPr>
              <w:t>3.19.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прошел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w:t>
            </w:r>
          </w:p>
          <w:p w14:paraId="1AF9C74F" w14:textId="77777777" w:rsidR="00A53E6E" w:rsidRPr="002119CC" w:rsidRDefault="00A53E6E" w:rsidP="00A53E6E">
            <w:pPr>
              <w:ind w:firstLine="175"/>
              <w:jc w:val="both"/>
              <w:rPr>
                <w:rFonts w:ascii="Times New Roman" w:hAnsi="Times New Roman" w:cs="Times New Roman"/>
              </w:rPr>
            </w:pPr>
          </w:p>
          <w:p w14:paraId="7CED4584" w14:textId="77777777" w:rsidR="00A53E6E" w:rsidRDefault="00A53E6E" w:rsidP="00A53E6E">
            <w:pPr>
              <w:ind w:firstLine="175"/>
              <w:jc w:val="both"/>
              <w:rPr>
                <w:rFonts w:ascii="Times New Roman" w:hAnsi="Times New Roman" w:cs="Times New Roman"/>
              </w:rPr>
            </w:pPr>
            <w:r w:rsidRPr="002119CC">
              <w:rPr>
                <w:rFonts w:ascii="Times New Roman" w:hAnsi="Times New Roman" w:cs="Times New Roman"/>
              </w:rPr>
              <w:t>Подтверждаю __________________</w:t>
            </w:r>
          </w:p>
          <w:p w14:paraId="6CFA2BDF" w14:textId="77777777" w:rsidR="00A53E6E" w:rsidRDefault="00A53E6E" w:rsidP="00A53E6E">
            <w:pPr>
              <w:ind w:firstLine="175"/>
              <w:jc w:val="both"/>
              <w:rPr>
                <w:rFonts w:ascii="Times New Roman" w:hAnsi="Times New Roman" w:cs="Times New Roman"/>
              </w:rPr>
            </w:pPr>
          </w:p>
          <w:p w14:paraId="4D0976D2" w14:textId="77777777" w:rsidR="00A53E6E" w:rsidRDefault="00A53E6E" w:rsidP="00A53E6E">
            <w:pPr>
              <w:ind w:firstLine="175"/>
              <w:jc w:val="both"/>
              <w:rPr>
                <w:rFonts w:ascii="Times New Roman" w:hAnsi="Times New Roman" w:cs="Times New Roman"/>
              </w:rPr>
            </w:pPr>
            <w:r w:rsidRPr="002119CC">
              <w:rPr>
                <w:rFonts w:ascii="Times New Roman" w:hAnsi="Times New Roman" w:cs="Times New Roman"/>
                <w:b/>
              </w:rPr>
              <w:t>4.</w:t>
            </w:r>
            <w:r>
              <w:rPr>
                <w:rFonts w:ascii="Times New Roman" w:hAnsi="Times New Roman" w:cs="Times New Roman"/>
              </w:rPr>
              <w:t xml:space="preserve"> </w:t>
            </w:r>
            <w:r w:rsidRPr="00707E08">
              <w:rPr>
                <w:rFonts w:ascii="Times New Roman" w:hAnsi="Times New Roman" w:cs="Times New Roman"/>
              </w:rPr>
              <w:t xml:space="preserve">Участник отбора согласен </w:t>
            </w:r>
            <w:r w:rsidRPr="00707E08">
              <w:rPr>
                <w:rFonts w:ascii="Times New Roman" w:hAnsi="Times New Roman" w:cs="Times New Roman"/>
                <w:b/>
                <w:strike/>
              </w:rPr>
              <w:t>и обязуется обеспечить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w:t>
            </w:r>
            <w:r w:rsidRPr="00707E08">
              <w:rPr>
                <w:rFonts w:ascii="Times New Roman" w:hAnsi="Times New Roman" w:cs="Times New Roman"/>
              </w:rPr>
              <w:t xml:space="preserve"> на осуществление главным распорядителем бюджетных средств как получателем бюджетных средств (в </w:t>
            </w:r>
            <w:r w:rsidRPr="00707E08">
              <w:rPr>
                <w:rFonts w:ascii="Times New Roman" w:hAnsi="Times New Roman" w:cs="Times New Roman"/>
              </w:rPr>
              <w:lastRenderedPageBreak/>
              <w:t>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269.2 Бюджетного кодекса Российской Федерации и на включение таких положений в соглашение о предоставлении субсидий.</w:t>
            </w:r>
          </w:p>
          <w:p w14:paraId="7EDB8F9E" w14:textId="78DE6CBF" w:rsidR="00A53E6E" w:rsidRPr="002119CC" w:rsidRDefault="00A53E6E" w:rsidP="00A53E6E">
            <w:pPr>
              <w:ind w:firstLine="175"/>
              <w:jc w:val="both"/>
              <w:rPr>
                <w:rFonts w:ascii="Times New Roman" w:hAnsi="Times New Roman" w:cs="Times New Roman"/>
              </w:rPr>
            </w:pPr>
            <w:r w:rsidRPr="00B94601">
              <w:rPr>
                <w:rFonts w:ascii="Times New Roman" w:hAnsi="Times New Roman" w:cs="Times New Roman"/>
                <w:b/>
              </w:rPr>
              <w:t>5.</w:t>
            </w:r>
            <w:r>
              <w:rPr>
                <w:rFonts w:ascii="Times New Roman" w:hAnsi="Times New Roman" w:cs="Times New Roman"/>
              </w:rPr>
              <w:t xml:space="preserve"> </w:t>
            </w:r>
            <w:r w:rsidRPr="002119CC">
              <w:rPr>
                <w:rFonts w:ascii="Times New Roman" w:hAnsi="Times New Roman" w:cs="Times New Roman"/>
              </w:rPr>
              <w:t>Участник отбора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48219762" w14:textId="265E31AD" w:rsidR="00A53E6E" w:rsidRPr="002119CC" w:rsidRDefault="00A53E6E" w:rsidP="00A53E6E">
            <w:pPr>
              <w:ind w:firstLine="175"/>
              <w:jc w:val="both"/>
              <w:rPr>
                <w:rFonts w:ascii="Times New Roman" w:hAnsi="Times New Roman" w:cs="Times New Roman"/>
              </w:rPr>
            </w:pPr>
            <w:r w:rsidRPr="00B94601">
              <w:rPr>
                <w:rFonts w:ascii="Times New Roman" w:hAnsi="Times New Roman" w:cs="Times New Roman"/>
                <w:b/>
              </w:rPr>
              <w:t>6.</w:t>
            </w:r>
            <w:r>
              <w:rPr>
                <w:rFonts w:ascii="Times New Roman" w:hAnsi="Times New Roman" w:cs="Times New Roman"/>
              </w:rPr>
              <w:t xml:space="preserve"> </w:t>
            </w:r>
            <w:r w:rsidRPr="002119CC">
              <w:rPr>
                <w:rFonts w:ascii="Times New Roman" w:hAnsi="Times New Roman" w:cs="Times New Roman"/>
              </w:rPr>
              <w:t>Участник отбора уведомлен, что данная информация о предприятии будет занесена в реестр субъектов малого и среднего предпринимательства - получателей поддержки в соответствии с Федеральным законом от 24.07.2007 N 209-ФЗ "О развитии малого и среднего предпринимательства в Российской Федерации".</w:t>
            </w:r>
          </w:p>
          <w:p w14:paraId="4BB97586" w14:textId="77777777" w:rsidR="00A53E6E" w:rsidRPr="002119CC" w:rsidRDefault="00A53E6E" w:rsidP="00A53E6E">
            <w:pPr>
              <w:ind w:firstLine="175"/>
              <w:jc w:val="both"/>
              <w:rPr>
                <w:rFonts w:ascii="Times New Roman" w:hAnsi="Times New Roman" w:cs="Times New Roman"/>
              </w:rPr>
            </w:pPr>
          </w:p>
          <w:p w14:paraId="69E22F3A" w14:textId="619D31F0" w:rsidR="00A53E6E" w:rsidRPr="00817BB6" w:rsidRDefault="00A53E6E" w:rsidP="00A53E6E">
            <w:pPr>
              <w:ind w:firstLine="175"/>
              <w:jc w:val="both"/>
              <w:rPr>
                <w:rFonts w:ascii="Times New Roman" w:hAnsi="Times New Roman" w:cs="Times New Roman"/>
              </w:rPr>
            </w:pPr>
            <w:r w:rsidRPr="00B94601">
              <w:rPr>
                <w:rFonts w:ascii="Times New Roman" w:hAnsi="Times New Roman" w:cs="Times New Roman"/>
                <w:b/>
              </w:rPr>
              <w:t>7.</w:t>
            </w:r>
            <w:r>
              <w:rPr>
                <w:rFonts w:ascii="Times New Roman" w:hAnsi="Times New Roman" w:cs="Times New Roman"/>
              </w:rPr>
              <w:t xml:space="preserve"> </w:t>
            </w:r>
            <w:r w:rsidRPr="002119CC">
              <w:rPr>
                <w:rFonts w:ascii="Times New Roman" w:hAnsi="Times New Roman" w:cs="Times New Roman"/>
              </w:rPr>
              <w:t>Согласие на обработку персональных данных прилагается.</w:t>
            </w:r>
          </w:p>
        </w:tc>
        <w:tc>
          <w:tcPr>
            <w:tcW w:w="2977" w:type="dxa"/>
          </w:tcPr>
          <w:p w14:paraId="6ADEBF8B" w14:textId="77777777" w:rsidR="00A53E6E" w:rsidRDefault="00A53E6E" w:rsidP="00A53E6E">
            <w:pPr>
              <w:jc w:val="both"/>
              <w:rPr>
                <w:rFonts w:ascii="Times New Roman" w:hAnsi="Times New Roman" w:cs="Times New Roman"/>
              </w:rPr>
            </w:pPr>
          </w:p>
          <w:p w14:paraId="43BEB506" w14:textId="77777777" w:rsidR="00A53E6E" w:rsidRDefault="00A53E6E" w:rsidP="00A53E6E">
            <w:pPr>
              <w:jc w:val="both"/>
              <w:rPr>
                <w:rFonts w:ascii="Times New Roman" w:hAnsi="Times New Roman" w:cs="Times New Roman"/>
              </w:rPr>
            </w:pPr>
          </w:p>
          <w:p w14:paraId="3EDB3CFD" w14:textId="77777777" w:rsidR="00A53E6E" w:rsidRDefault="00A53E6E" w:rsidP="00A53E6E">
            <w:pPr>
              <w:jc w:val="both"/>
              <w:rPr>
                <w:rFonts w:ascii="Times New Roman" w:hAnsi="Times New Roman" w:cs="Times New Roman"/>
              </w:rPr>
            </w:pPr>
          </w:p>
          <w:p w14:paraId="0F13ECA8" w14:textId="77777777" w:rsidR="00A53E6E" w:rsidRDefault="00A53E6E" w:rsidP="00A53E6E">
            <w:pPr>
              <w:jc w:val="both"/>
              <w:rPr>
                <w:rFonts w:ascii="Times New Roman" w:hAnsi="Times New Roman" w:cs="Times New Roman"/>
              </w:rPr>
            </w:pPr>
          </w:p>
          <w:p w14:paraId="5D397134" w14:textId="77777777" w:rsidR="00A53E6E" w:rsidRDefault="00A53E6E" w:rsidP="00A53E6E">
            <w:pPr>
              <w:jc w:val="both"/>
              <w:rPr>
                <w:rFonts w:ascii="Times New Roman" w:hAnsi="Times New Roman" w:cs="Times New Roman"/>
              </w:rPr>
            </w:pPr>
          </w:p>
          <w:p w14:paraId="69336EE5" w14:textId="77777777" w:rsidR="00A53E6E" w:rsidRDefault="00A53E6E" w:rsidP="00A53E6E">
            <w:pPr>
              <w:jc w:val="both"/>
              <w:rPr>
                <w:rFonts w:ascii="Times New Roman" w:hAnsi="Times New Roman" w:cs="Times New Roman"/>
              </w:rPr>
            </w:pPr>
          </w:p>
          <w:p w14:paraId="6F4CE2D3" w14:textId="77777777" w:rsidR="00A53E6E" w:rsidRDefault="00A53E6E" w:rsidP="00A53E6E">
            <w:pPr>
              <w:jc w:val="both"/>
              <w:rPr>
                <w:rFonts w:ascii="Times New Roman" w:hAnsi="Times New Roman" w:cs="Times New Roman"/>
              </w:rPr>
            </w:pPr>
          </w:p>
          <w:p w14:paraId="5D8A061C" w14:textId="77777777" w:rsidR="00A53E6E" w:rsidRDefault="00A53E6E" w:rsidP="00A53E6E">
            <w:pPr>
              <w:jc w:val="both"/>
              <w:rPr>
                <w:rFonts w:ascii="Times New Roman" w:hAnsi="Times New Roman" w:cs="Times New Roman"/>
              </w:rPr>
            </w:pPr>
          </w:p>
          <w:p w14:paraId="1A5AE7C1" w14:textId="77777777" w:rsidR="00A53E6E" w:rsidRDefault="00A53E6E" w:rsidP="00A53E6E">
            <w:pPr>
              <w:jc w:val="both"/>
              <w:rPr>
                <w:rFonts w:ascii="Times New Roman" w:hAnsi="Times New Roman" w:cs="Times New Roman"/>
              </w:rPr>
            </w:pPr>
          </w:p>
          <w:p w14:paraId="0D5CB735" w14:textId="77777777" w:rsidR="00A53E6E" w:rsidRDefault="00A53E6E" w:rsidP="00A53E6E">
            <w:pPr>
              <w:jc w:val="both"/>
              <w:rPr>
                <w:rFonts w:ascii="Times New Roman" w:hAnsi="Times New Roman" w:cs="Times New Roman"/>
              </w:rPr>
            </w:pPr>
          </w:p>
          <w:p w14:paraId="756C6AC2" w14:textId="77777777" w:rsidR="00A53E6E" w:rsidRDefault="00A53E6E" w:rsidP="00A53E6E">
            <w:pPr>
              <w:jc w:val="both"/>
              <w:rPr>
                <w:rFonts w:ascii="Times New Roman" w:hAnsi="Times New Roman" w:cs="Times New Roman"/>
              </w:rPr>
            </w:pPr>
          </w:p>
          <w:p w14:paraId="567810AF" w14:textId="77777777" w:rsidR="00A53E6E" w:rsidRDefault="00A53E6E" w:rsidP="00A53E6E">
            <w:pPr>
              <w:jc w:val="both"/>
              <w:rPr>
                <w:rFonts w:ascii="Times New Roman" w:hAnsi="Times New Roman" w:cs="Times New Roman"/>
              </w:rPr>
            </w:pPr>
          </w:p>
          <w:p w14:paraId="61C0A10F" w14:textId="77777777" w:rsidR="00A53E6E" w:rsidRDefault="00A53E6E" w:rsidP="00A53E6E">
            <w:pPr>
              <w:jc w:val="both"/>
              <w:rPr>
                <w:rFonts w:ascii="Times New Roman" w:hAnsi="Times New Roman" w:cs="Times New Roman"/>
              </w:rPr>
            </w:pPr>
          </w:p>
          <w:p w14:paraId="13DAFE41" w14:textId="77777777" w:rsidR="00A53E6E" w:rsidRDefault="00A53E6E" w:rsidP="00A53E6E">
            <w:pPr>
              <w:jc w:val="both"/>
              <w:rPr>
                <w:rFonts w:ascii="Times New Roman" w:hAnsi="Times New Roman" w:cs="Times New Roman"/>
              </w:rPr>
            </w:pPr>
          </w:p>
          <w:p w14:paraId="47B91789" w14:textId="3FF02117" w:rsidR="00A53E6E" w:rsidRDefault="00A53E6E" w:rsidP="00A53E6E">
            <w:pPr>
              <w:jc w:val="both"/>
              <w:rPr>
                <w:rFonts w:ascii="Times New Roman" w:hAnsi="Times New Roman" w:cs="Times New Roman"/>
              </w:rPr>
            </w:pPr>
          </w:p>
          <w:p w14:paraId="7A32521C" w14:textId="1063295A" w:rsidR="00BA70D1" w:rsidRDefault="00BA70D1" w:rsidP="00A53E6E">
            <w:pPr>
              <w:jc w:val="both"/>
              <w:rPr>
                <w:rFonts w:ascii="Times New Roman" w:hAnsi="Times New Roman" w:cs="Times New Roman"/>
              </w:rPr>
            </w:pPr>
          </w:p>
          <w:p w14:paraId="47360D74" w14:textId="4BCE4B78" w:rsidR="00BA70D1" w:rsidRDefault="00BA70D1" w:rsidP="00A53E6E">
            <w:pPr>
              <w:jc w:val="both"/>
              <w:rPr>
                <w:rFonts w:ascii="Times New Roman" w:hAnsi="Times New Roman" w:cs="Times New Roman"/>
              </w:rPr>
            </w:pPr>
          </w:p>
          <w:p w14:paraId="443216AE" w14:textId="77777777" w:rsidR="00BA70D1" w:rsidRDefault="00BA70D1" w:rsidP="00A53E6E">
            <w:pPr>
              <w:jc w:val="both"/>
              <w:rPr>
                <w:rFonts w:ascii="Times New Roman" w:hAnsi="Times New Roman" w:cs="Times New Roman"/>
              </w:rPr>
            </w:pPr>
          </w:p>
          <w:p w14:paraId="65AC119B" w14:textId="77777777" w:rsidR="00A53E6E" w:rsidRDefault="00A53E6E" w:rsidP="00A53E6E">
            <w:pPr>
              <w:jc w:val="both"/>
              <w:rPr>
                <w:rFonts w:ascii="Times New Roman" w:hAnsi="Times New Roman" w:cs="Times New Roman"/>
              </w:rPr>
            </w:pPr>
          </w:p>
          <w:p w14:paraId="4BBDF6AF" w14:textId="77777777" w:rsidR="00A53E6E" w:rsidRDefault="00A53E6E" w:rsidP="00A53E6E">
            <w:pPr>
              <w:jc w:val="both"/>
              <w:rPr>
                <w:rFonts w:ascii="Times New Roman" w:hAnsi="Times New Roman" w:cs="Times New Roman"/>
              </w:rPr>
            </w:pPr>
            <w:r>
              <w:rPr>
                <w:rFonts w:ascii="Times New Roman" w:hAnsi="Times New Roman" w:cs="Times New Roman"/>
              </w:rPr>
              <w:t>Абзац приведен в соответствие с п. 5 ст. 78 БК РФ.</w:t>
            </w:r>
          </w:p>
          <w:p w14:paraId="1EE10C01" w14:textId="77777777" w:rsidR="00196FA0" w:rsidRDefault="00196FA0" w:rsidP="00A53E6E">
            <w:pPr>
              <w:jc w:val="both"/>
              <w:rPr>
                <w:rFonts w:ascii="Times New Roman" w:hAnsi="Times New Roman" w:cs="Times New Roman"/>
              </w:rPr>
            </w:pPr>
          </w:p>
          <w:p w14:paraId="253AA7F4" w14:textId="294E692E" w:rsidR="00196FA0" w:rsidRPr="00E01C4E" w:rsidRDefault="00196FA0" w:rsidP="00A53E6E">
            <w:pPr>
              <w:jc w:val="both"/>
              <w:rPr>
                <w:rFonts w:ascii="Times New Roman" w:hAnsi="Times New Roman" w:cs="Times New Roman"/>
              </w:rPr>
            </w:pPr>
            <w:r>
              <w:rPr>
                <w:rFonts w:ascii="Times New Roman" w:hAnsi="Times New Roman" w:cs="Times New Roman"/>
              </w:rPr>
              <w:t>Введена нумерация</w:t>
            </w:r>
          </w:p>
        </w:tc>
      </w:tr>
    </w:tbl>
    <w:p w14:paraId="1AA7E87D" w14:textId="7F846744" w:rsidR="00E47BA7" w:rsidRDefault="00E47BA7" w:rsidP="00BE02D5">
      <w:pPr>
        <w:spacing w:after="0" w:line="240" w:lineRule="auto"/>
        <w:rPr>
          <w:rFonts w:ascii="Times New Roman" w:hAnsi="Times New Roman" w:cs="Times New Roman"/>
          <w:sz w:val="28"/>
          <w:szCs w:val="28"/>
        </w:rPr>
      </w:pPr>
    </w:p>
    <w:p w14:paraId="157AAA38" w14:textId="39E5DF78" w:rsidR="00A27C7F" w:rsidRDefault="00A27C7F" w:rsidP="00BE02D5">
      <w:pPr>
        <w:spacing w:after="0" w:line="240" w:lineRule="auto"/>
        <w:rPr>
          <w:rFonts w:ascii="Times New Roman" w:hAnsi="Times New Roman" w:cs="Times New Roman"/>
          <w:sz w:val="28"/>
          <w:szCs w:val="28"/>
        </w:rPr>
      </w:pPr>
    </w:p>
    <w:p w14:paraId="36762A78" w14:textId="2E2BB3C6" w:rsidR="00A27C7F" w:rsidRDefault="00A27C7F" w:rsidP="00BE02D5">
      <w:pPr>
        <w:spacing w:after="0" w:line="240" w:lineRule="auto"/>
        <w:rPr>
          <w:rFonts w:ascii="Times New Roman" w:hAnsi="Times New Roman" w:cs="Times New Roman"/>
          <w:sz w:val="28"/>
          <w:szCs w:val="28"/>
        </w:rPr>
      </w:pPr>
    </w:p>
    <w:p w14:paraId="5D9C85A6" w14:textId="539E1F46" w:rsidR="00A27C7F" w:rsidRDefault="00A27C7F" w:rsidP="00BE02D5">
      <w:pPr>
        <w:spacing w:after="0" w:line="240" w:lineRule="auto"/>
        <w:rPr>
          <w:rFonts w:ascii="Times New Roman" w:hAnsi="Times New Roman" w:cs="Times New Roman"/>
          <w:sz w:val="28"/>
          <w:szCs w:val="28"/>
        </w:rPr>
      </w:pPr>
    </w:p>
    <w:p w14:paraId="7422944F" w14:textId="19C9AA08" w:rsidR="00A27C7F" w:rsidRDefault="00A27C7F" w:rsidP="00BE02D5">
      <w:pPr>
        <w:spacing w:after="0" w:line="240" w:lineRule="auto"/>
        <w:rPr>
          <w:rFonts w:ascii="Times New Roman" w:hAnsi="Times New Roman" w:cs="Times New Roman"/>
          <w:sz w:val="28"/>
          <w:szCs w:val="28"/>
        </w:rPr>
      </w:pPr>
    </w:p>
    <w:p w14:paraId="688CAB87" w14:textId="77777777" w:rsidR="00A27C7F" w:rsidRPr="00E47BA7" w:rsidRDefault="00A27C7F" w:rsidP="00BE02D5">
      <w:pPr>
        <w:spacing w:after="0" w:line="240" w:lineRule="auto"/>
        <w:rPr>
          <w:rFonts w:ascii="Times New Roman" w:hAnsi="Times New Roman" w:cs="Times New Roman"/>
          <w:sz w:val="28"/>
          <w:szCs w:val="28"/>
        </w:rPr>
      </w:pPr>
    </w:p>
    <w:sectPr w:rsidR="00A27C7F" w:rsidRPr="00E47BA7" w:rsidSect="00E13ED7">
      <w:headerReference w:type="default" r:id="rId13"/>
      <w:pgSz w:w="16838" w:h="11906" w:orient="landscape"/>
      <w:pgMar w:top="58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66FC2" w14:textId="77777777" w:rsidR="00E60FDF" w:rsidRDefault="00E60FDF" w:rsidP="00DA16AC">
      <w:pPr>
        <w:spacing w:after="0" w:line="240" w:lineRule="auto"/>
      </w:pPr>
      <w:r>
        <w:separator/>
      </w:r>
    </w:p>
  </w:endnote>
  <w:endnote w:type="continuationSeparator" w:id="0">
    <w:p w14:paraId="41253A8E" w14:textId="77777777" w:rsidR="00E60FDF" w:rsidRDefault="00E60FDF" w:rsidP="00DA1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F2631" w14:textId="77777777" w:rsidR="00E60FDF" w:rsidRDefault="00E60FDF" w:rsidP="00DA16AC">
      <w:pPr>
        <w:spacing w:after="0" w:line="240" w:lineRule="auto"/>
      </w:pPr>
      <w:r>
        <w:separator/>
      </w:r>
    </w:p>
  </w:footnote>
  <w:footnote w:type="continuationSeparator" w:id="0">
    <w:p w14:paraId="4593BBA2" w14:textId="77777777" w:rsidR="00E60FDF" w:rsidRDefault="00E60FDF" w:rsidP="00DA1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650826"/>
      <w:docPartObj>
        <w:docPartGallery w:val="Page Numbers (Top of Page)"/>
        <w:docPartUnique/>
      </w:docPartObj>
    </w:sdtPr>
    <w:sdtEndPr/>
    <w:sdtContent>
      <w:p w14:paraId="0576CBE9" w14:textId="6710BC48" w:rsidR="00E60FDF" w:rsidRDefault="00E60FDF">
        <w:pPr>
          <w:pStyle w:val="a4"/>
          <w:jc w:val="center"/>
        </w:pPr>
        <w:r>
          <w:fldChar w:fldCharType="begin"/>
        </w:r>
        <w:r>
          <w:instrText>PAGE   \* MERGEFORMAT</w:instrText>
        </w:r>
        <w:r>
          <w:fldChar w:fldCharType="separate"/>
        </w:r>
        <w:r w:rsidR="00C33A3C">
          <w:rPr>
            <w:noProof/>
          </w:rPr>
          <w:t>23</w:t>
        </w:r>
        <w:r>
          <w:fldChar w:fldCharType="end"/>
        </w:r>
      </w:p>
    </w:sdtContent>
  </w:sdt>
  <w:p w14:paraId="407AD4B7" w14:textId="77777777" w:rsidR="00E60FDF" w:rsidRDefault="00E60FD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866"/>
    <w:rsid w:val="00004FCF"/>
    <w:rsid w:val="000057A5"/>
    <w:rsid w:val="00006DB7"/>
    <w:rsid w:val="00007145"/>
    <w:rsid w:val="00007C22"/>
    <w:rsid w:val="00007E29"/>
    <w:rsid w:val="00010589"/>
    <w:rsid w:val="00013473"/>
    <w:rsid w:val="0001636D"/>
    <w:rsid w:val="000168D4"/>
    <w:rsid w:val="00016FDF"/>
    <w:rsid w:val="0002145E"/>
    <w:rsid w:val="00036836"/>
    <w:rsid w:val="000401A4"/>
    <w:rsid w:val="000405BC"/>
    <w:rsid w:val="00040C9B"/>
    <w:rsid w:val="00051535"/>
    <w:rsid w:val="000517B0"/>
    <w:rsid w:val="00051FF1"/>
    <w:rsid w:val="00053130"/>
    <w:rsid w:val="00054891"/>
    <w:rsid w:val="000556EE"/>
    <w:rsid w:val="00056369"/>
    <w:rsid w:val="00060327"/>
    <w:rsid w:val="00061DC5"/>
    <w:rsid w:val="00071BCA"/>
    <w:rsid w:val="00073258"/>
    <w:rsid w:val="00073962"/>
    <w:rsid w:val="00077635"/>
    <w:rsid w:val="000809B8"/>
    <w:rsid w:val="00081BDB"/>
    <w:rsid w:val="000904EC"/>
    <w:rsid w:val="00092CBD"/>
    <w:rsid w:val="000A07EC"/>
    <w:rsid w:val="000A771A"/>
    <w:rsid w:val="000B051A"/>
    <w:rsid w:val="000B1913"/>
    <w:rsid w:val="000B38C1"/>
    <w:rsid w:val="000B5415"/>
    <w:rsid w:val="000C0063"/>
    <w:rsid w:val="000C221E"/>
    <w:rsid w:val="000C2B5F"/>
    <w:rsid w:val="000C49BA"/>
    <w:rsid w:val="000C4C89"/>
    <w:rsid w:val="000C6495"/>
    <w:rsid w:val="000C77D6"/>
    <w:rsid w:val="000D0A03"/>
    <w:rsid w:val="000E091C"/>
    <w:rsid w:val="000E2283"/>
    <w:rsid w:val="000E5395"/>
    <w:rsid w:val="000E5B08"/>
    <w:rsid w:val="000F0495"/>
    <w:rsid w:val="000F0ED3"/>
    <w:rsid w:val="000F7AA7"/>
    <w:rsid w:val="0010382B"/>
    <w:rsid w:val="001073E3"/>
    <w:rsid w:val="00120F62"/>
    <w:rsid w:val="00121BCF"/>
    <w:rsid w:val="00123CA8"/>
    <w:rsid w:val="00124A9D"/>
    <w:rsid w:val="00124F89"/>
    <w:rsid w:val="00125370"/>
    <w:rsid w:val="00126087"/>
    <w:rsid w:val="00132BCA"/>
    <w:rsid w:val="00134B46"/>
    <w:rsid w:val="00141A0F"/>
    <w:rsid w:val="0014203E"/>
    <w:rsid w:val="00142FE1"/>
    <w:rsid w:val="00143E1B"/>
    <w:rsid w:val="0015576F"/>
    <w:rsid w:val="00156A4B"/>
    <w:rsid w:val="00157641"/>
    <w:rsid w:val="00163824"/>
    <w:rsid w:val="00170481"/>
    <w:rsid w:val="00170E79"/>
    <w:rsid w:val="001735A7"/>
    <w:rsid w:val="00183A06"/>
    <w:rsid w:val="00185E3F"/>
    <w:rsid w:val="00190AD0"/>
    <w:rsid w:val="00193F8A"/>
    <w:rsid w:val="00196859"/>
    <w:rsid w:val="00196FA0"/>
    <w:rsid w:val="001A1CEB"/>
    <w:rsid w:val="001A1D4E"/>
    <w:rsid w:val="001A42D5"/>
    <w:rsid w:val="001A4EE5"/>
    <w:rsid w:val="001A56EE"/>
    <w:rsid w:val="001A6ABE"/>
    <w:rsid w:val="001A78EC"/>
    <w:rsid w:val="001B22F9"/>
    <w:rsid w:val="001B4C0B"/>
    <w:rsid w:val="001B5A3B"/>
    <w:rsid w:val="001D6736"/>
    <w:rsid w:val="001D6AAB"/>
    <w:rsid w:val="001D780A"/>
    <w:rsid w:val="001E1B22"/>
    <w:rsid w:val="001E2E6E"/>
    <w:rsid w:val="001E4D8A"/>
    <w:rsid w:val="001F418C"/>
    <w:rsid w:val="001F44AC"/>
    <w:rsid w:val="001F5232"/>
    <w:rsid w:val="0020523D"/>
    <w:rsid w:val="002053B4"/>
    <w:rsid w:val="002119CC"/>
    <w:rsid w:val="0021260A"/>
    <w:rsid w:val="002178D8"/>
    <w:rsid w:val="002207A7"/>
    <w:rsid w:val="00221120"/>
    <w:rsid w:val="00221400"/>
    <w:rsid w:val="00222EA2"/>
    <w:rsid w:val="00223D01"/>
    <w:rsid w:val="00243A4A"/>
    <w:rsid w:val="0025079D"/>
    <w:rsid w:val="00255487"/>
    <w:rsid w:val="002555EF"/>
    <w:rsid w:val="00256DCE"/>
    <w:rsid w:val="00262430"/>
    <w:rsid w:val="002748A5"/>
    <w:rsid w:val="0027683D"/>
    <w:rsid w:val="00277478"/>
    <w:rsid w:val="00283A2E"/>
    <w:rsid w:val="00284BDB"/>
    <w:rsid w:val="002853DD"/>
    <w:rsid w:val="00291252"/>
    <w:rsid w:val="00294F5B"/>
    <w:rsid w:val="002A1F35"/>
    <w:rsid w:val="002A3A4C"/>
    <w:rsid w:val="002B0AF9"/>
    <w:rsid w:val="002B1BD1"/>
    <w:rsid w:val="002B4126"/>
    <w:rsid w:val="002B63C8"/>
    <w:rsid w:val="002B6F8D"/>
    <w:rsid w:val="002C1503"/>
    <w:rsid w:val="002C317C"/>
    <w:rsid w:val="002C39EB"/>
    <w:rsid w:val="002E40F7"/>
    <w:rsid w:val="002E5D87"/>
    <w:rsid w:val="002E5FBD"/>
    <w:rsid w:val="00302FEE"/>
    <w:rsid w:val="00304344"/>
    <w:rsid w:val="00311018"/>
    <w:rsid w:val="0031119A"/>
    <w:rsid w:val="003123B2"/>
    <w:rsid w:val="00312419"/>
    <w:rsid w:val="00312773"/>
    <w:rsid w:val="0031661F"/>
    <w:rsid w:val="00321C77"/>
    <w:rsid w:val="003223B3"/>
    <w:rsid w:val="00322D96"/>
    <w:rsid w:val="003269B4"/>
    <w:rsid w:val="00326ABE"/>
    <w:rsid w:val="003304BB"/>
    <w:rsid w:val="00334B89"/>
    <w:rsid w:val="003402DC"/>
    <w:rsid w:val="00340694"/>
    <w:rsid w:val="00341AD3"/>
    <w:rsid w:val="00341D4F"/>
    <w:rsid w:val="00352541"/>
    <w:rsid w:val="003602D4"/>
    <w:rsid w:val="003608E5"/>
    <w:rsid w:val="00361A97"/>
    <w:rsid w:val="0036311D"/>
    <w:rsid w:val="00363833"/>
    <w:rsid w:val="003645DA"/>
    <w:rsid w:val="00365371"/>
    <w:rsid w:val="00367A85"/>
    <w:rsid w:val="00373FBB"/>
    <w:rsid w:val="00376549"/>
    <w:rsid w:val="00376998"/>
    <w:rsid w:val="00377A67"/>
    <w:rsid w:val="0038125E"/>
    <w:rsid w:val="00381E1E"/>
    <w:rsid w:val="00394944"/>
    <w:rsid w:val="00395E77"/>
    <w:rsid w:val="003961C5"/>
    <w:rsid w:val="003A0FA8"/>
    <w:rsid w:val="003A1341"/>
    <w:rsid w:val="003A2746"/>
    <w:rsid w:val="003A2EB7"/>
    <w:rsid w:val="003A4727"/>
    <w:rsid w:val="003A50FB"/>
    <w:rsid w:val="003A574F"/>
    <w:rsid w:val="003A6E0D"/>
    <w:rsid w:val="003C32E0"/>
    <w:rsid w:val="003C7E98"/>
    <w:rsid w:val="003C7FED"/>
    <w:rsid w:val="003D0C33"/>
    <w:rsid w:val="003D19F5"/>
    <w:rsid w:val="003E5B87"/>
    <w:rsid w:val="003E607B"/>
    <w:rsid w:val="003F1CCC"/>
    <w:rsid w:val="003F645C"/>
    <w:rsid w:val="00405D25"/>
    <w:rsid w:val="0040776D"/>
    <w:rsid w:val="004102F6"/>
    <w:rsid w:val="00413FCC"/>
    <w:rsid w:val="00416065"/>
    <w:rsid w:val="00417532"/>
    <w:rsid w:val="004213CB"/>
    <w:rsid w:val="00422719"/>
    <w:rsid w:val="004248A1"/>
    <w:rsid w:val="0043426A"/>
    <w:rsid w:val="00436346"/>
    <w:rsid w:val="0044345D"/>
    <w:rsid w:val="00445983"/>
    <w:rsid w:val="00447D68"/>
    <w:rsid w:val="0045294F"/>
    <w:rsid w:val="00455289"/>
    <w:rsid w:val="00456D6D"/>
    <w:rsid w:val="00461595"/>
    <w:rsid w:val="004621AF"/>
    <w:rsid w:val="004668F3"/>
    <w:rsid w:val="00474636"/>
    <w:rsid w:val="00474917"/>
    <w:rsid w:val="00477C86"/>
    <w:rsid w:val="00480EB0"/>
    <w:rsid w:val="0049360D"/>
    <w:rsid w:val="00495AF1"/>
    <w:rsid w:val="004A5698"/>
    <w:rsid w:val="004A678B"/>
    <w:rsid w:val="004A7E7F"/>
    <w:rsid w:val="004B245B"/>
    <w:rsid w:val="004B5B59"/>
    <w:rsid w:val="004C1A1B"/>
    <w:rsid w:val="004C1EF4"/>
    <w:rsid w:val="004C6D64"/>
    <w:rsid w:val="004D0DF9"/>
    <w:rsid w:val="004D19A9"/>
    <w:rsid w:val="004D483C"/>
    <w:rsid w:val="004D634A"/>
    <w:rsid w:val="004D6E7C"/>
    <w:rsid w:val="004D7F1F"/>
    <w:rsid w:val="004E28E5"/>
    <w:rsid w:val="004E7F92"/>
    <w:rsid w:val="004F0A23"/>
    <w:rsid w:val="004F3C39"/>
    <w:rsid w:val="00501A55"/>
    <w:rsid w:val="00505719"/>
    <w:rsid w:val="00505AD8"/>
    <w:rsid w:val="00505B28"/>
    <w:rsid w:val="00505BEA"/>
    <w:rsid w:val="00505E06"/>
    <w:rsid w:val="005102CB"/>
    <w:rsid w:val="005112B6"/>
    <w:rsid w:val="005151F4"/>
    <w:rsid w:val="00521AE8"/>
    <w:rsid w:val="0052423D"/>
    <w:rsid w:val="00524799"/>
    <w:rsid w:val="005265A5"/>
    <w:rsid w:val="00535611"/>
    <w:rsid w:val="00540112"/>
    <w:rsid w:val="00544A75"/>
    <w:rsid w:val="00545675"/>
    <w:rsid w:val="0055197F"/>
    <w:rsid w:val="00552BE1"/>
    <w:rsid w:val="005572E3"/>
    <w:rsid w:val="00562055"/>
    <w:rsid w:val="005621CC"/>
    <w:rsid w:val="00562F99"/>
    <w:rsid w:val="00565730"/>
    <w:rsid w:val="00567CA9"/>
    <w:rsid w:val="005711BF"/>
    <w:rsid w:val="005711E7"/>
    <w:rsid w:val="005712F4"/>
    <w:rsid w:val="00571C00"/>
    <w:rsid w:val="00571EE7"/>
    <w:rsid w:val="00577C43"/>
    <w:rsid w:val="00581025"/>
    <w:rsid w:val="00584517"/>
    <w:rsid w:val="00587B61"/>
    <w:rsid w:val="00592CA9"/>
    <w:rsid w:val="0059531C"/>
    <w:rsid w:val="0059788E"/>
    <w:rsid w:val="005A05FE"/>
    <w:rsid w:val="005B7625"/>
    <w:rsid w:val="005C6DDD"/>
    <w:rsid w:val="005C7403"/>
    <w:rsid w:val="005D1C3C"/>
    <w:rsid w:val="005D310F"/>
    <w:rsid w:val="005D339B"/>
    <w:rsid w:val="005D6858"/>
    <w:rsid w:val="005D6CF5"/>
    <w:rsid w:val="005E0328"/>
    <w:rsid w:val="005E4E0A"/>
    <w:rsid w:val="005E4F99"/>
    <w:rsid w:val="005F01DC"/>
    <w:rsid w:val="005F1855"/>
    <w:rsid w:val="005F6B0E"/>
    <w:rsid w:val="005F6C5C"/>
    <w:rsid w:val="005F6DD4"/>
    <w:rsid w:val="006015EB"/>
    <w:rsid w:val="00603244"/>
    <w:rsid w:val="00603619"/>
    <w:rsid w:val="006076DD"/>
    <w:rsid w:val="00611C32"/>
    <w:rsid w:val="00614100"/>
    <w:rsid w:val="00617F05"/>
    <w:rsid w:val="00623E6B"/>
    <w:rsid w:val="0062488A"/>
    <w:rsid w:val="00624917"/>
    <w:rsid w:val="00625AB6"/>
    <w:rsid w:val="00626544"/>
    <w:rsid w:val="00627540"/>
    <w:rsid w:val="0062768A"/>
    <w:rsid w:val="006347C6"/>
    <w:rsid w:val="00635337"/>
    <w:rsid w:val="00635AF2"/>
    <w:rsid w:val="006368E3"/>
    <w:rsid w:val="00641A99"/>
    <w:rsid w:val="00643E13"/>
    <w:rsid w:val="00644D78"/>
    <w:rsid w:val="00650A86"/>
    <w:rsid w:val="0065222B"/>
    <w:rsid w:val="00653E9E"/>
    <w:rsid w:val="006548B0"/>
    <w:rsid w:val="0066290E"/>
    <w:rsid w:val="006706B7"/>
    <w:rsid w:val="006729F1"/>
    <w:rsid w:val="00672E0D"/>
    <w:rsid w:val="0068093D"/>
    <w:rsid w:val="0068321D"/>
    <w:rsid w:val="00683EB3"/>
    <w:rsid w:val="00684AD7"/>
    <w:rsid w:val="006867B6"/>
    <w:rsid w:val="00691AFC"/>
    <w:rsid w:val="006941EB"/>
    <w:rsid w:val="00694F39"/>
    <w:rsid w:val="006A0FC4"/>
    <w:rsid w:val="006A186B"/>
    <w:rsid w:val="006A3EA5"/>
    <w:rsid w:val="006A725D"/>
    <w:rsid w:val="006B00DD"/>
    <w:rsid w:val="006B2883"/>
    <w:rsid w:val="006B3F28"/>
    <w:rsid w:val="006C1FE6"/>
    <w:rsid w:val="006C25C3"/>
    <w:rsid w:val="006C3E59"/>
    <w:rsid w:val="006C7842"/>
    <w:rsid w:val="006C786D"/>
    <w:rsid w:val="006C7C40"/>
    <w:rsid w:val="006D3937"/>
    <w:rsid w:val="006D45B6"/>
    <w:rsid w:val="006E13BC"/>
    <w:rsid w:val="006E246D"/>
    <w:rsid w:val="006E2E94"/>
    <w:rsid w:val="006E4F9E"/>
    <w:rsid w:val="006E6130"/>
    <w:rsid w:val="006F38BD"/>
    <w:rsid w:val="006F46D5"/>
    <w:rsid w:val="006F5AE2"/>
    <w:rsid w:val="006F5BBD"/>
    <w:rsid w:val="00700C72"/>
    <w:rsid w:val="007032DA"/>
    <w:rsid w:val="00707E08"/>
    <w:rsid w:val="00711B18"/>
    <w:rsid w:val="007175AE"/>
    <w:rsid w:val="0072413C"/>
    <w:rsid w:val="007258C4"/>
    <w:rsid w:val="00732ADE"/>
    <w:rsid w:val="00733D2E"/>
    <w:rsid w:val="0073493B"/>
    <w:rsid w:val="0074068B"/>
    <w:rsid w:val="007412FA"/>
    <w:rsid w:val="00741FDD"/>
    <w:rsid w:val="00742690"/>
    <w:rsid w:val="00744CC4"/>
    <w:rsid w:val="007456AD"/>
    <w:rsid w:val="00745F96"/>
    <w:rsid w:val="00747EA4"/>
    <w:rsid w:val="00750E69"/>
    <w:rsid w:val="00750F35"/>
    <w:rsid w:val="0075291B"/>
    <w:rsid w:val="00755A55"/>
    <w:rsid w:val="00756273"/>
    <w:rsid w:val="007574AB"/>
    <w:rsid w:val="007638F8"/>
    <w:rsid w:val="007645B5"/>
    <w:rsid w:val="007702CB"/>
    <w:rsid w:val="007704CF"/>
    <w:rsid w:val="007721F9"/>
    <w:rsid w:val="00772FAD"/>
    <w:rsid w:val="00775FB2"/>
    <w:rsid w:val="007831F4"/>
    <w:rsid w:val="007855C1"/>
    <w:rsid w:val="00785DFB"/>
    <w:rsid w:val="007873BD"/>
    <w:rsid w:val="00790183"/>
    <w:rsid w:val="00790BD7"/>
    <w:rsid w:val="007949AE"/>
    <w:rsid w:val="00794F8B"/>
    <w:rsid w:val="00795D58"/>
    <w:rsid w:val="00796838"/>
    <w:rsid w:val="007A2805"/>
    <w:rsid w:val="007A300E"/>
    <w:rsid w:val="007B2633"/>
    <w:rsid w:val="007B2E10"/>
    <w:rsid w:val="007B72E7"/>
    <w:rsid w:val="007B7521"/>
    <w:rsid w:val="007C2545"/>
    <w:rsid w:val="007C42BC"/>
    <w:rsid w:val="007C6C1E"/>
    <w:rsid w:val="007D35EE"/>
    <w:rsid w:val="007D72B6"/>
    <w:rsid w:val="007E03D1"/>
    <w:rsid w:val="007E435B"/>
    <w:rsid w:val="007E48E8"/>
    <w:rsid w:val="007E5B0B"/>
    <w:rsid w:val="007E6572"/>
    <w:rsid w:val="007E6920"/>
    <w:rsid w:val="007E7487"/>
    <w:rsid w:val="007E7865"/>
    <w:rsid w:val="007F043D"/>
    <w:rsid w:val="007F0B31"/>
    <w:rsid w:val="007F1D6C"/>
    <w:rsid w:val="007F1F5E"/>
    <w:rsid w:val="0080705C"/>
    <w:rsid w:val="00807564"/>
    <w:rsid w:val="00812144"/>
    <w:rsid w:val="00812B5C"/>
    <w:rsid w:val="00812B9F"/>
    <w:rsid w:val="00812D97"/>
    <w:rsid w:val="00815529"/>
    <w:rsid w:val="008156AD"/>
    <w:rsid w:val="00816DD0"/>
    <w:rsid w:val="00817BB6"/>
    <w:rsid w:val="00817BEB"/>
    <w:rsid w:val="00822905"/>
    <w:rsid w:val="00823194"/>
    <w:rsid w:val="008242C5"/>
    <w:rsid w:val="00824921"/>
    <w:rsid w:val="0082757C"/>
    <w:rsid w:val="00830D48"/>
    <w:rsid w:val="00831C6C"/>
    <w:rsid w:val="008344DD"/>
    <w:rsid w:val="008425C0"/>
    <w:rsid w:val="00845FA0"/>
    <w:rsid w:val="00850E38"/>
    <w:rsid w:val="00855ED7"/>
    <w:rsid w:val="00856367"/>
    <w:rsid w:val="00865C48"/>
    <w:rsid w:val="00871E01"/>
    <w:rsid w:val="00873E85"/>
    <w:rsid w:val="008741EC"/>
    <w:rsid w:val="00874AA1"/>
    <w:rsid w:val="00880B64"/>
    <w:rsid w:val="00883AFA"/>
    <w:rsid w:val="00883D11"/>
    <w:rsid w:val="00885897"/>
    <w:rsid w:val="00885EC3"/>
    <w:rsid w:val="00887406"/>
    <w:rsid w:val="00891A47"/>
    <w:rsid w:val="00891A90"/>
    <w:rsid w:val="008927DA"/>
    <w:rsid w:val="0089470B"/>
    <w:rsid w:val="008A0CBE"/>
    <w:rsid w:val="008A0DAD"/>
    <w:rsid w:val="008A4CA8"/>
    <w:rsid w:val="008A5B3F"/>
    <w:rsid w:val="008A654A"/>
    <w:rsid w:val="008B0AD8"/>
    <w:rsid w:val="008B1284"/>
    <w:rsid w:val="008C1FE7"/>
    <w:rsid w:val="008C57BE"/>
    <w:rsid w:val="008C7E77"/>
    <w:rsid w:val="008D3764"/>
    <w:rsid w:val="008D6D43"/>
    <w:rsid w:val="008D6E2B"/>
    <w:rsid w:val="008D7256"/>
    <w:rsid w:val="008D7A6E"/>
    <w:rsid w:val="008E3B1C"/>
    <w:rsid w:val="008E7567"/>
    <w:rsid w:val="008F1A3D"/>
    <w:rsid w:val="008F1FC8"/>
    <w:rsid w:val="008F707D"/>
    <w:rsid w:val="008F793D"/>
    <w:rsid w:val="008F7B8B"/>
    <w:rsid w:val="009039EF"/>
    <w:rsid w:val="00915568"/>
    <w:rsid w:val="00917F78"/>
    <w:rsid w:val="00920A37"/>
    <w:rsid w:val="00923A97"/>
    <w:rsid w:val="00923B11"/>
    <w:rsid w:val="00924961"/>
    <w:rsid w:val="0093089D"/>
    <w:rsid w:val="00931732"/>
    <w:rsid w:val="00934729"/>
    <w:rsid w:val="00941EF5"/>
    <w:rsid w:val="00942079"/>
    <w:rsid w:val="00944701"/>
    <w:rsid w:val="00947F4A"/>
    <w:rsid w:val="009500E9"/>
    <w:rsid w:val="009578D9"/>
    <w:rsid w:val="00961B42"/>
    <w:rsid w:val="00964BE1"/>
    <w:rsid w:val="00965F47"/>
    <w:rsid w:val="009700EA"/>
    <w:rsid w:val="00970A8D"/>
    <w:rsid w:val="009747B7"/>
    <w:rsid w:val="00975506"/>
    <w:rsid w:val="00976628"/>
    <w:rsid w:val="009857FA"/>
    <w:rsid w:val="009861AF"/>
    <w:rsid w:val="0098651F"/>
    <w:rsid w:val="009A1660"/>
    <w:rsid w:val="009A3CA2"/>
    <w:rsid w:val="009A4D67"/>
    <w:rsid w:val="009A5F8C"/>
    <w:rsid w:val="009B1AA5"/>
    <w:rsid w:val="009B2D41"/>
    <w:rsid w:val="009B4641"/>
    <w:rsid w:val="009B608B"/>
    <w:rsid w:val="009B64C5"/>
    <w:rsid w:val="009C4947"/>
    <w:rsid w:val="009C5425"/>
    <w:rsid w:val="009C6DB2"/>
    <w:rsid w:val="009D0031"/>
    <w:rsid w:val="009D011E"/>
    <w:rsid w:val="009D1785"/>
    <w:rsid w:val="009E1DEA"/>
    <w:rsid w:val="009F274C"/>
    <w:rsid w:val="009F3445"/>
    <w:rsid w:val="009F3841"/>
    <w:rsid w:val="00A00BE2"/>
    <w:rsid w:val="00A038E9"/>
    <w:rsid w:val="00A04517"/>
    <w:rsid w:val="00A1005A"/>
    <w:rsid w:val="00A10577"/>
    <w:rsid w:val="00A1193A"/>
    <w:rsid w:val="00A15354"/>
    <w:rsid w:val="00A177F2"/>
    <w:rsid w:val="00A2220A"/>
    <w:rsid w:val="00A232B4"/>
    <w:rsid w:val="00A24E38"/>
    <w:rsid w:val="00A26559"/>
    <w:rsid w:val="00A27C7F"/>
    <w:rsid w:val="00A408C0"/>
    <w:rsid w:val="00A4148A"/>
    <w:rsid w:val="00A41916"/>
    <w:rsid w:val="00A419C4"/>
    <w:rsid w:val="00A43A44"/>
    <w:rsid w:val="00A514BB"/>
    <w:rsid w:val="00A53AB6"/>
    <w:rsid w:val="00A53E6E"/>
    <w:rsid w:val="00A57FBD"/>
    <w:rsid w:val="00A60100"/>
    <w:rsid w:val="00A60370"/>
    <w:rsid w:val="00A66F74"/>
    <w:rsid w:val="00A7116E"/>
    <w:rsid w:val="00A73961"/>
    <w:rsid w:val="00A73BBB"/>
    <w:rsid w:val="00A73E09"/>
    <w:rsid w:val="00A742EC"/>
    <w:rsid w:val="00A76354"/>
    <w:rsid w:val="00A76E1D"/>
    <w:rsid w:val="00A80218"/>
    <w:rsid w:val="00A837E4"/>
    <w:rsid w:val="00A85C7A"/>
    <w:rsid w:val="00A85E35"/>
    <w:rsid w:val="00A928AC"/>
    <w:rsid w:val="00AA0EA7"/>
    <w:rsid w:val="00AA15DA"/>
    <w:rsid w:val="00AA561A"/>
    <w:rsid w:val="00AB07A0"/>
    <w:rsid w:val="00AB09CE"/>
    <w:rsid w:val="00AB2F94"/>
    <w:rsid w:val="00AB4FFD"/>
    <w:rsid w:val="00AB5DE5"/>
    <w:rsid w:val="00AB630E"/>
    <w:rsid w:val="00AB76C6"/>
    <w:rsid w:val="00AC0651"/>
    <w:rsid w:val="00AC176D"/>
    <w:rsid w:val="00AC2BC7"/>
    <w:rsid w:val="00AC6C63"/>
    <w:rsid w:val="00AC7062"/>
    <w:rsid w:val="00AC7335"/>
    <w:rsid w:val="00AD2331"/>
    <w:rsid w:val="00AD445D"/>
    <w:rsid w:val="00AE614B"/>
    <w:rsid w:val="00AF3044"/>
    <w:rsid w:val="00AF324F"/>
    <w:rsid w:val="00AF7C05"/>
    <w:rsid w:val="00AF7D59"/>
    <w:rsid w:val="00AF7FBB"/>
    <w:rsid w:val="00B02178"/>
    <w:rsid w:val="00B029C8"/>
    <w:rsid w:val="00B039A4"/>
    <w:rsid w:val="00B0681A"/>
    <w:rsid w:val="00B07977"/>
    <w:rsid w:val="00B07A3E"/>
    <w:rsid w:val="00B11B1F"/>
    <w:rsid w:val="00B12A03"/>
    <w:rsid w:val="00B138FA"/>
    <w:rsid w:val="00B230B2"/>
    <w:rsid w:val="00B23AFC"/>
    <w:rsid w:val="00B30C64"/>
    <w:rsid w:val="00B3281B"/>
    <w:rsid w:val="00B32C5E"/>
    <w:rsid w:val="00B351A2"/>
    <w:rsid w:val="00B37CF6"/>
    <w:rsid w:val="00B422F7"/>
    <w:rsid w:val="00B511DE"/>
    <w:rsid w:val="00B5265A"/>
    <w:rsid w:val="00B533CA"/>
    <w:rsid w:val="00B533FF"/>
    <w:rsid w:val="00B53488"/>
    <w:rsid w:val="00B57B65"/>
    <w:rsid w:val="00B57E5C"/>
    <w:rsid w:val="00B66558"/>
    <w:rsid w:val="00B674E2"/>
    <w:rsid w:val="00B74DB8"/>
    <w:rsid w:val="00B82300"/>
    <w:rsid w:val="00B82B44"/>
    <w:rsid w:val="00B84866"/>
    <w:rsid w:val="00B90EB0"/>
    <w:rsid w:val="00B912BE"/>
    <w:rsid w:val="00B94601"/>
    <w:rsid w:val="00B965E6"/>
    <w:rsid w:val="00B96FB3"/>
    <w:rsid w:val="00BA4406"/>
    <w:rsid w:val="00BA4E7A"/>
    <w:rsid w:val="00BA70D1"/>
    <w:rsid w:val="00BA7DA8"/>
    <w:rsid w:val="00BB031C"/>
    <w:rsid w:val="00BB154B"/>
    <w:rsid w:val="00BB2EEE"/>
    <w:rsid w:val="00BB61DB"/>
    <w:rsid w:val="00BB77FA"/>
    <w:rsid w:val="00BC01A8"/>
    <w:rsid w:val="00BC0EE4"/>
    <w:rsid w:val="00BC6C97"/>
    <w:rsid w:val="00BC6DB3"/>
    <w:rsid w:val="00BD0D8C"/>
    <w:rsid w:val="00BD28DF"/>
    <w:rsid w:val="00BD57E0"/>
    <w:rsid w:val="00BD5C4C"/>
    <w:rsid w:val="00BE02D5"/>
    <w:rsid w:val="00BE06C5"/>
    <w:rsid w:val="00BE138F"/>
    <w:rsid w:val="00BE4721"/>
    <w:rsid w:val="00BE77CE"/>
    <w:rsid w:val="00BF2E71"/>
    <w:rsid w:val="00C07FEA"/>
    <w:rsid w:val="00C110B8"/>
    <w:rsid w:val="00C12B0A"/>
    <w:rsid w:val="00C13C90"/>
    <w:rsid w:val="00C1443C"/>
    <w:rsid w:val="00C20665"/>
    <w:rsid w:val="00C25E6A"/>
    <w:rsid w:val="00C27A39"/>
    <w:rsid w:val="00C311EA"/>
    <w:rsid w:val="00C33A3C"/>
    <w:rsid w:val="00C342EA"/>
    <w:rsid w:val="00C350EC"/>
    <w:rsid w:val="00C44A4D"/>
    <w:rsid w:val="00C44B10"/>
    <w:rsid w:val="00C52A3C"/>
    <w:rsid w:val="00C52B53"/>
    <w:rsid w:val="00C5364C"/>
    <w:rsid w:val="00C54212"/>
    <w:rsid w:val="00C543D5"/>
    <w:rsid w:val="00C54814"/>
    <w:rsid w:val="00C55A3B"/>
    <w:rsid w:val="00C631D2"/>
    <w:rsid w:val="00C64C9A"/>
    <w:rsid w:val="00C66607"/>
    <w:rsid w:val="00C71091"/>
    <w:rsid w:val="00C768A2"/>
    <w:rsid w:val="00C846A0"/>
    <w:rsid w:val="00C86DB0"/>
    <w:rsid w:val="00C86E71"/>
    <w:rsid w:val="00C87523"/>
    <w:rsid w:val="00C921FB"/>
    <w:rsid w:val="00CA4F3A"/>
    <w:rsid w:val="00CB1820"/>
    <w:rsid w:val="00CB3F3D"/>
    <w:rsid w:val="00CC00BE"/>
    <w:rsid w:val="00CC24F5"/>
    <w:rsid w:val="00CD26AD"/>
    <w:rsid w:val="00CD31DD"/>
    <w:rsid w:val="00CD424C"/>
    <w:rsid w:val="00CD6B71"/>
    <w:rsid w:val="00CE0563"/>
    <w:rsid w:val="00CE7EEB"/>
    <w:rsid w:val="00CF20B4"/>
    <w:rsid w:val="00CF6059"/>
    <w:rsid w:val="00CF76C2"/>
    <w:rsid w:val="00D0107F"/>
    <w:rsid w:val="00D01BE3"/>
    <w:rsid w:val="00D0247C"/>
    <w:rsid w:val="00D07471"/>
    <w:rsid w:val="00D1190E"/>
    <w:rsid w:val="00D2037C"/>
    <w:rsid w:val="00D23ADC"/>
    <w:rsid w:val="00D266A6"/>
    <w:rsid w:val="00D26F58"/>
    <w:rsid w:val="00D30F1C"/>
    <w:rsid w:val="00D322EF"/>
    <w:rsid w:val="00D33364"/>
    <w:rsid w:val="00D3457C"/>
    <w:rsid w:val="00D34880"/>
    <w:rsid w:val="00D3536B"/>
    <w:rsid w:val="00D3780C"/>
    <w:rsid w:val="00D416E0"/>
    <w:rsid w:val="00D44C31"/>
    <w:rsid w:val="00D45E47"/>
    <w:rsid w:val="00D519A6"/>
    <w:rsid w:val="00D51BBD"/>
    <w:rsid w:val="00D51F7E"/>
    <w:rsid w:val="00D604A2"/>
    <w:rsid w:val="00D6157D"/>
    <w:rsid w:val="00D61C33"/>
    <w:rsid w:val="00D61EA1"/>
    <w:rsid w:val="00D76DD2"/>
    <w:rsid w:val="00D7735C"/>
    <w:rsid w:val="00D81AD1"/>
    <w:rsid w:val="00D81F68"/>
    <w:rsid w:val="00D821B8"/>
    <w:rsid w:val="00D8517A"/>
    <w:rsid w:val="00D86B8B"/>
    <w:rsid w:val="00D8790A"/>
    <w:rsid w:val="00D9353D"/>
    <w:rsid w:val="00D939B0"/>
    <w:rsid w:val="00D97854"/>
    <w:rsid w:val="00D97AF2"/>
    <w:rsid w:val="00DA122D"/>
    <w:rsid w:val="00DA16AC"/>
    <w:rsid w:val="00DA33E9"/>
    <w:rsid w:val="00DA40F5"/>
    <w:rsid w:val="00DA6C3C"/>
    <w:rsid w:val="00DB4FB8"/>
    <w:rsid w:val="00DB6B2A"/>
    <w:rsid w:val="00DC0BA2"/>
    <w:rsid w:val="00DD01E1"/>
    <w:rsid w:val="00DE024F"/>
    <w:rsid w:val="00DE386E"/>
    <w:rsid w:val="00DE7A34"/>
    <w:rsid w:val="00DF02BB"/>
    <w:rsid w:val="00DF1738"/>
    <w:rsid w:val="00DF3346"/>
    <w:rsid w:val="00DF497D"/>
    <w:rsid w:val="00DF535A"/>
    <w:rsid w:val="00E00C0B"/>
    <w:rsid w:val="00E01C4E"/>
    <w:rsid w:val="00E02F51"/>
    <w:rsid w:val="00E03F7A"/>
    <w:rsid w:val="00E13ED7"/>
    <w:rsid w:val="00E144F5"/>
    <w:rsid w:val="00E14903"/>
    <w:rsid w:val="00E15497"/>
    <w:rsid w:val="00E20C0C"/>
    <w:rsid w:val="00E24908"/>
    <w:rsid w:val="00E2544D"/>
    <w:rsid w:val="00E31FC6"/>
    <w:rsid w:val="00E3253D"/>
    <w:rsid w:val="00E33EDF"/>
    <w:rsid w:val="00E35F61"/>
    <w:rsid w:val="00E47BA7"/>
    <w:rsid w:val="00E47EE9"/>
    <w:rsid w:val="00E5259E"/>
    <w:rsid w:val="00E55D45"/>
    <w:rsid w:val="00E56516"/>
    <w:rsid w:val="00E5663B"/>
    <w:rsid w:val="00E572F6"/>
    <w:rsid w:val="00E60FDF"/>
    <w:rsid w:val="00E62292"/>
    <w:rsid w:val="00E63FB7"/>
    <w:rsid w:val="00E64A29"/>
    <w:rsid w:val="00E66235"/>
    <w:rsid w:val="00E723C6"/>
    <w:rsid w:val="00E724FF"/>
    <w:rsid w:val="00E73FF7"/>
    <w:rsid w:val="00E7468B"/>
    <w:rsid w:val="00E75252"/>
    <w:rsid w:val="00E83A33"/>
    <w:rsid w:val="00E90C63"/>
    <w:rsid w:val="00E9662C"/>
    <w:rsid w:val="00EA1F5B"/>
    <w:rsid w:val="00EA2BA7"/>
    <w:rsid w:val="00EA511B"/>
    <w:rsid w:val="00EA5866"/>
    <w:rsid w:val="00EA5A4A"/>
    <w:rsid w:val="00EB3F52"/>
    <w:rsid w:val="00EB4799"/>
    <w:rsid w:val="00EC05C1"/>
    <w:rsid w:val="00EC19BE"/>
    <w:rsid w:val="00EC5649"/>
    <w:rsid w:val="00EE31F3"/>
    <w:rsid w:val="00EF50FD"/>
    <w:rsid w:val="00EF5B25"/>
    <w:rsid w:val="00EF7EA9"/>
    <w:rsid w:val="00F003F7"/>
    <w:rsid w:val="00F00815"/>
    <w:rsid w:val="00F03D4F"/>
    <w:rsid w:val="00F12953"/>
    <w:rsid w:val="00F1572C"/>
    <w:rsid w:val="00F158CF"/>
    <w:rsid w:val="00F20CC3"/>
    <w:rsid w:val="00F2196F"/>
    <w:rsid w:val="00F2204D"/>
    <w:rsid w:val="00F2451F"/>
    <w:rsid w:val="00F32C15"/>
    <w:rsid w:val="00F3317E"/>
    <w:rsid w:val="00F3385C"/>
    <w:rsid w:val="00F43C4F"/>
    <w:rsid w:val="00F45823"/>
    <w:rsid w:val="00F4729C"/>
    <w:rsid w:val="00F514B7"/>
    <w:rsid w:val="00F5219E"/>
    <w:rsid w:val="00F5496E"/>
    <w:rsid w:val="00F555E5"/>
    <w:rsid w:val="00F57A2F"/>
    <w:rsid w:val="00F60634"/>
    <w:rsid w:val="00F64F73"/>
    <w:rsid w:val="00F6676A"/>
    <w:rsid w:val="00F72A51"/>
    <w:rsid w:val="00F74F7A"/>
    <w:rsid w:val="00F80092"/>
    <w:rsid w:val="00F81D06"/>
    <w:rsid w:val="00F81E34"/>
    <w:rsid w:val="00F838D3"/>
    <w:rsid w:val="00F843EC"/>
    <w:rsid w:val="00F84678"/>
    <w:rsid w:val="00F92A9F"/>
    <w:rsid w:val="00F9608C"/>
    <w:rsid w:val="00FB0F46"/>
    <w:rsid w:val="00FB5FEE"/>
    <w:rsid w:val="00FB6B24"/>
    <w:rsid w:val="00FD02AA"/>
    <w:rsid w:val="00FD12FE"/>
    <w:rsid w:val="00FD648E"/>
    <w:rsid w:val="00FD70B5"/>
    <w:rsid w:val="00FD7E12"/>
    <w:rsid w:val="00FE0DC8"/>
    <w:rsid w:val="00FE17E2"/>
    <w:rsid w:val="00FF0E53"/>
    <w:rsid w:val="00FF16B4"/>
    <w:rsid w:val="00FF44B0"/>
    <w:rsid w:val="00FF5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D0AC8A1"/>
  <w15:chartTrackingRefBased/>
  <w15:docId w15:val="{FF5D76D0-6B11-4283-8C57-D6F65808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A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7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16A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A16AC"/>
  </w:style>
  <w:style w:type="paragraph" w:styleId="a6">
    <w:name w:val="footer"/>
    <w:basedOn w:val="a"/>
    <w:link w:val="a7"/>
    <w:uiPriority w:val="99"/>
    <w:unhideWhenUsed/>
    <w:rsid w:val="00DA16A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16AC"/>
  </w:style>
  <w:style w:type="character" w:styleId="a8">
    <w:name w:val="Hyperlink"/>
    <w:basedOn w:val="a0"/>
    <w:uiPriority w:val="99"/>
    <w:unhideWhenUsed/>
    <w:rsid w:val="00142FE1"/>
    <w:rPr>
      <w:color w:val="0563C1" w:themeColor="hyperlink"/>
      <w:u w:val="single"/>
    </w:rPr>
  </w:style>
  <w:style w:type="paragraph" w:styleId="a9">
    <w:name w:val="List Paragraph"/>
    <w:basedOn w:val="a"/>
    <w:uiPriority w:val="34"/>
    <w:qFormat/>
    <w:rsid w:val="00A4148A"/>
    <w:pPr>
      <w:ind w:left="720"/>
      <w:contextualSpacing/>
    </w:pPr>
  </w:style>
  <w:style w:type="paragraph" w:customStyle="1" w:styleId="aa">
    <w:name w:val="Прижатый влево"/>
    <w:basedOn w:val="a"/>
    <w:next w:val="a"/>
    <w:uiPriority w:val="99"/>
    <w:rsid w:val="00BC6C97"/>
    <w:pPr>
      <w:autoSpaceDE w:val="0"/>
      <w:autoSpaceDN w:val="0"/>
      <w:adjustRightInd w:val="0"/>
      <w:spacing w:after="0" w:line="240" w:lineRule="auto"/>
    </w:pPr>
    <w:rPr>
      <w:rFonts w:ascii="Arial" w:hAnsi="Arial" w:cs="Arial"/>
      <w:sz w:val="24"/>
      <w:szCs w:val="24"/>
    </w:rPr>
  </w:style>
  <w:style w:type="character" w:customStyle="1" w:styleId="ab">
    <w:name w:val="Гипертекстовая ссылка"/>
    <w:basedOn w:val="a0"/>
    <w:uiPriority w:val="99"/>
    <w:rsid w:val="00BC6C97"/>
    <w:rPr>
      <w:color w:val="106BBE"/>
    </w:rPr>
  </w:style>
  <w:style w:type="paragraph" w:styleId="ac">
    <w:name w:val="Balloon Text"/>
    <w:basedOn w:val="a"/>
    <w:link w:val="ad"/>
    <w:uiPriority w:val="99"/>
    <w:semiHidden/>
    <w:unhideWhenUsed/>
    <w:rsid w:val="006C1FE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C1F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5897">
      <w:bodyDiv w:val="1"/>
      <w:marLeft w:val="0"/>
      <w:marRight w:val="0"/>
      <w:marTop w:val="0"/>
      <w:marBottom w:val="0"/>
      <w:divBdr>
        <w:top w:val="none" w:sz="0" w:space="0" w:color="auto"/>
        <w:left w:val="none" w:sz="0" w:space="0" w:color="auto"/>
        <w:bottom w:val="none" w:sz="0" w:space="0" w:color="auto"/>
        <w:right w:val="none" w:sz="0" w:space="0" w:color="auto"/>
      </w:divBdr>
    </w:div>
    <w:div w:id="87891176">
      <w:bodyDiv w:val="1"/>
      <w:marLeft w:val="0"/>
      <w:marRight w:val="0"/>
      <w:marTop w:val="0"/>
      <w:marBottom w:val="0"/>
      <w:divBdr>
        <w:top w:val="none" w:sz="0" w:space="0" w:color="auto"/>
        <w:left w:val="none" w:sz="0" w:space="0" w:color="auto"/>
        <w:bottom w:val="none" w:sz="0" w:space="0" w:color="auto"/>
        <w:right w:val="none" w:sz="0" w:space="0" w:color="auto"/>
      </w:divBdr>
    </w:div>
    <w:div w:id="346249781">
      <w:bodyDiv w:val="1"/>
      <w:marLeft w:val="0"/>
      <w:marRight w:val="0"/>
      <w:marTop w:val="0"/>
      <w:marBottom w:val="0"/>
      <w:divBdr>
        <w:top w:val="none" w:sz="0" w:space="0" w:color="auto"/>
        <w:left w:val="none" w:sz="0" w:space="0" w:color="auto"/>
        <w:bottom w:val="none" w:sz="0" w:space="0" w:color="auto"/>
        <w:right w:val="none" w:sz="0" w:space="0" w:color="auto"/>
      </w:divBdr>
    </w:div>
    <w:div w:id="423066688">
      <w:bodyDiv w:val="1"/>
      <w:marLeft w:val="0"/>
      <w:marRight w:val="0"/>
      <w:marTop w:val="0"/>
      <w:marBottom w:val="0"/>
      <w:divBdr>
        <w:top w:val="none" w:sz="0" w:space="0" w:color="auto"/>
        <w:left w:val="none" w:sz="0" w:space="0" w:color="auto"/>
        <w:bottom w:val="none" w:sz="0" w:space="0" w:color="auto"/>
        <w:right w:val="none" w:sz="0" w:space="0" w:color="auto"/>
      </w:divBdr>
    </w:div>
    <w:div w:id="550728555">
      <w:bodyDiv w:val="1"/>
      <w:marLeft w:val="0"/>
      <w:marRight w:val="0"/>
      <w:marTop w:val="0"/>
      <w:marBottom w:val="0"/>
      <w:divBdr>
        <w:top w:val="none" w:sz="0" w:space="0" w:color="auto"/>
        <w:left w:val="none" w:sz="0" w:space="0" w:color="auto"/>
        <w:bottom w:val="none" w:sz="0" w:space="0" w:color="auto"/>
        <w:right w:val="none" w:sz="0" w:space="0" w:color="auto"/>
      </w:divBdr>
    </w:div>
    <w:div w:id="585922314">
      <w:bodyDiv w:val="1"/>
      <w:marLeft w:val="0"/>
      <w:marRight w:val="0"/>
      <w:marTop w:val="0"/>
      <w:marBottom w:val="0"/>
      <w:divBdr>
        <w:top w:val="none" w:sz="0" w:space="0" w:color="auto"/>
        <w:left w:val="none" w:sz="0" w:space="0" w:color="auto"/>
        <w:bottom w:val="none" w:sz="0" w:space="0" w:color="auto"/>
        <w:right w:val="none" w:sz="0" w:space="0" w:color="auto"/>
      </w:divBdr>
    </w:div>
    <w:div w:id="650720929">
      <w:bodyDiv w:val="1"/>
      <w:marLeft w:val="0"/>
      <w:marRight w:val="0"/>
      <w:marTop w:val="0"/>
      <w:marBottom w:val="0"/>
      <w:divBdr>
        <w:top w:val="none" w:sz="0" w:space="0" w:color="auto"/>
        <w:left w:val="none" w:sz="0" w:space="0" w:color="auto"/>
        <w:bottom w:val="none" w:sz="0" w:space="0" w:color="auto"/>
        <w:right w:val="none" w:sz="0" w:space="0" w:color="auto"/>
      </w:divBdr>
    </w:div>
    <w:div w:id="751586228">
      <w:bodyDiv w:val="1"/>
      <w:marLeft w:val="0"/>
      <w:marRight w:val="0"/>
      <w:marTop w:val="0"/>
      <w:marBottom w:val="0"/>
      <w:divBdr>
        <w:top w:val="none" w:sz="0" w:space="0" w:color="auto"/>
        <w:left w:val="none" w:sz="0" w:space="0" w:color="auto"/>
        <w:bottom w:val="none" w:sz="0" w:space="0" w:color="auto"/>
        <w:right w:val="none" w:sz="0" w:space="0" w:color="auto"/>
      </w:divBdr>
    </w:div>
    <w:div w:id="756949662">
      <w:bodyDiv w:val="1"/>
      <w:marLeft w:val="0"/>
      <w:marRight w:val="0"/>
      <w:marTop w:val="0"/>
      <w:marBottom w:val="0"/>
      <w:divBdr>
        <w:top w:val="none" w:sz="0" w:space="0" w:color="auto"/>
        <w:left w:val="none" w:sz="0" w:space="0" w:color="auto"/>
        <w:bottom w:val="none" w:sz="0" w:space="0" w:color="auto"/>
        <w:right w:val="none" w:sz="0" w:space="0" w:color="auto"/>
      </w:divBdr>
    </w:div>
    <w:div w:id="972445245">
      <w:bodyDiv w:val="1"/>
      <w:marLeft w:val="0"/>
      <w:marRight w:val="0"/>
      <w:marTop w:val="0"/>
      <w:marBottom w:val="0"/>
      <w:divBdr>
        <w:top w:val="none" w:sz="0" w:space="0" w:color="auto"/>
        <w:left w:val="none" w:sz="0" w:space="0" w:color="auto"/>
        <w:bottom w:val="none" w:sz="0" w:space="0" w:color="auto"/>
        <w:right w:val="none" w:sz="0" w:space="0" w:color="auto"/>
      </w:divBdr>
    </w:div>
    <w:div w:id="1157381661">
      <w:bodyDiv w:val="1"/>
      <w:marLeft w:val="0"/>
      <w:marRight w:val="0"/>
      <w:marTop w:val="0"/>
      <w:marBottom w:val="0"/>
      <w:divBdr>
        <w:top w:val="none" w:sz="0" w:space="0" w:color="auto"/>
        <w:left w:val="none" w:sz="0" w:space="0" w:color="auto"/>
        <w:bottom w:val="none" w:sz="0" w:space="0" w:color="auto"/>
        <w:right w:val="none" w:sz="0" w:space="0" w:color="auto"/>
      </w:divBdr>
    </w:div>
    <w:div w:id="1881549545">
      <w:bodyDiv w:val="1"/>
      <w:marLeft w:val="0"/>
      <w:marRight w:val="0"/>
      <w:marTop w:val="0"/>
      <w:marBottom w:val="0"/>
      <w:divBdr>
        <w:top w:val="none" w:sz="0" w:space="0" w:color="auto"/>
        <w:left w:val="none" w:sz="0" w:space="0" w:color="auto"/>
        <w:bottom w:val="none" w:sz="0" w:space="0" w:color="auto"/>
        <w:right w:val="none" w:sz="0" w:space="0" w:color="auto"/>
      </w:divBdr>
    </w:div>
    <w:div w:id="198412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1053994.0"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garantF1://71044704.0" TargetMode="External"/><Relationship Id="rId12" Type="http://schemas.openxmlformats.org/officeDocument/2006/relationships/hyperlink" Target="garantF1://45533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71053994.0" TargetMode="External"/><Relationship Id="rId11" Type="http://schemas.openxmlformats.org/officeDocument/2006/relationships/hyperlink" Target="garantF1://455333.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garantF1://71053994.0" TargetMode="External"/><Relationship Id="rId4" Type="http://schemas.openxmlformats.org/officeDocument/2006/relationships/footnotes" Target="footnotes.xml"/><Relationship Id="rId9" Type="http://schemas.openxmlformats.org/officeDocument/2006/relationships/hyperlink" Target="garantF1://71053994.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8056</TotalTime>
  <Pages>30</Pages>
  <Words>14878</Words>
  <Characters>84811</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Головина Наталья Сергеевна</dc:creator>
  <cp:keywords/>
  <dc:description/>
  <cp:lastModifiedBy>Бедарева Елена Юрьевна</cp:lastModifiedBy>
  <cp:revision>27</cp:revision>
  <cp:lastPrinted>2026-03-03T10:01:00Z</cp:lastPrinted>
  <dcterms:created xsi:type="dcterms:W3CDTF">2026-01-30T05:17:00Z</dcterms:created>
  <dcterms:modified xsi:type="dcterms:W3CDTF">2026-03-20T07:41:00Z</dcterms:modified>
</cp:coreProperties>
</file>